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5F4A" w:rsidRDefault="00695F4A" w:rsidP="009C23B3">
      <w:pPr>
        <w:kinsoku w:val="0"/>
        <w:overflowPunct w:val="0"/>
        <w:spacing w:before="115" w:after="0" w:line="360" w:lineRule="auto"/>
        <w:jc w:val="center"/>
        <w:textAlignment w:val="baseline"/>
        <w:rPr>
          <w:rFonts w:ascii="Times New Roman" w:eastAsia="Calibri" w:hAnsi="Times New Roman" w:cs="Times New Roman"/>
          <w:b/>
          <w:sz w:val="28"/>
          <w:szCs w:val="28"/>
        </w:rPr>
      </w:pPr>
    </w:p>
    <w:p w:rsidR="009C23B3" w:rsidRPr="009C23B3" w:rsidRDefault="009C23B3" w:rsidP="009C23B3">
      <w:pPr>
        <w:kinsoku w:val="0"/>
        <w:overflowPunct w:val="0"/>
        <w:spacing w:before="115" w:after="0" w:line="360" w:lineRule="auto"/>
        <w:jc w:val="center"/>
        <w:textAlignment w:val="baseline"/>
        <w:rPr>
          <w:rFonts w:ascii="Times New Roman" w:eastAsia="Calibri" w:hAnsi="Times New Roman" w:cs="Times New Roman"/>
          <w:b/>
          <w:sz w:val="28"/>
          <w:szCs w:val="28"/>
          <w:lang w:eastAsia="uk-UA"/>
        </w:rPr>
      </w:pPr>
      <w:r w:rsidRPr="009C23B3">
        <w:rPr>
          <w:rFonts w:ascii="Times New Roman" w:eastAsia="Calibri" w:hAnsi="Times New Roman" w:cs="Times New Roman"/>
          <w:b/>
          <w:sz w:val="28"/>
          <w:szCs w:val="28"/>
        </w:rPr>
        <w:t xml:space="preserve">Заклад дошкільної освіти №2 комбінованого типу                                </w:t>
      </w:r>
      <w:r w:rsidRPr="009C23B3">
        <w:rPr>
          <w:rFonts w:ascii="Times New Roman" w:eastAsia="Calibri" w:hAnsi="Times New Roman" w:cs="Times New Roman"/>
          <w:b/>
          <w:sz w:val="28"/>
          <w:szCs w:val="28"/>
          <w:lang w:eastAsia="uk-UA"/>
        </w:rPr>
        <w:t>Ужгородської міської ради Закарпатської області</w:t>
      </w:r>
    </w:p>
    <w:p w:rsidR="009C23B3" w:rsidRDefault="009C23B3" w:rsidP="009C23B3">
      <w:pPr>
        <w:jc w:val="center"/>
        <w:rPr>
          <w:rFonts w:ascii="Times New Roman" w:eastAsia="Calibri" w:hAnsi="Times New Roman" w:cs="Times New Roman"/>
          <w:b/>
          <w:sz w:val="40"/>
          <w:szCs w:val="40"/>
          <w:shd w:val="clear" w:color="auto" w:fill="FFFFFF"/>
        </w:rPr>
      </w:pPr>
    </w:p>
    <w:p w:rsidR="009C23B3" w:rsidRDefault="009C23B3" w:rsidP="009C23B3">
      <w:pPr>
        <w:jc w:val="center"/>
        <w:rPr>
          <w:rFonts w:ascii="Times New Roman" w:eastAsia="Calibri" w:hAnsi="Times New Roman" w:cs="Times New Roman"/>
          <w:b/>
          <w:sz w:val="40"/>
          <w:szCs w:val="40"/>
          <w:shd w:val="clear" w:color="auto" w:fill="FFFFFF"/>
        </w:rPr>
      </w:pPr>
    </w:p>
    <w:p w:rsidR="009C23B3" w:rsidRDefault="009C23B3" w:rsidP="009C23B3">
      <w:pPr>
        <w:jc w:val="center"/>
        <w:rPr>
          <w:rFonts w:ascii="Times New Roman" w:eastAsia="Calibri" w:hAnsi="Times New Roman" w:cs="Times New Roman"/>
          <w:b/>
          <w:sz w:val="40"/>
          <w:szCs w:val="40"/>
          <w:shd w:val="clear" w:color="auto" w:fill="FFFFFF"/>
        </w:rPr>
      </w:pPr>
    </w:p>
    <w:p w:rsidR="009C23B3" w:rsidRDefault="009C23B3" w:rsidP="009C23B3">
      <w:pPr>
        <w:jc w:val="center"/>
        <w:rPr>
          <w:rFonts w:ascii="Times New Roman" w:eastAsia="Calibri" w:hAnsi="Times New Roman" w:cs="Times New Roman"/>
          <w:b/>
          <w:sz w:val="40"/>
          <w:szCs w:val="40"/>
          <w:shd w:val="clear" w:color="auto" w:fill="FFFFFF"/>
        </w:rPr>
      </w:pPr>
    </w:p>
    <w:p w:rsidR="009C23B3" w:rsidRDefault="009C23B3" w:rsidP="009C23B3">
      <w:pPr>
        <w:jc w:val="center"/>
        <w:rPr>
          <w:rFonts w:ascii="Times New Roman" w:eastAsia="Calibri" w:hAnsi="Times New Roman" w:cs="Times New Roman"/>
          <w:b/>
          <w:sz w:val="40"/>
          <w:szCs w:val="40"/>
          <w:shd w:val="clear" w:color="auto" w:fill="FFFFFF"/>
        </w:rPr>
      </w:pPr>
    </w:p>
    <w:p w:rsidR="009C23B3" w:rsidRDefault="009C23B3" w:rsidP="009C23B3">
      <w:pPr>
        <w:jc w:val="center"/>
        <w:rPr>
          <w:rFonts w:ascii="Times New Roman" w:eastAsia="Calibri" w:hAnsi="Times New Roman" w:cs="Times New Roman"/>
          <w:b/>
          <w:sz w:val="40"/>
          <w:szCs w:val="40"/>
          <w:shd w:val="clear" w:color="auto" w:fill="FFFFFF"/>
        </w:rPr>
      </w:pPr>
    </w:p>
    <w:p w:rsidR="009C23B3" w:rsidRDefault="009C23B3" w:rsidP="009C23B3">
      <w:pPr>
        <w:jc w:val="center"/>
        <w:rPr>
          <w:rFonts w:ascii="Times New Roman" w:eastAsia="Calibri" w:hAnsi="Times New Roman" w:cs="Times New Roman"/>
          <w:b/>
          <w:sz w:val="40"/>
          <w:szCs w:val="40"/>
          <w:shd w:val="clear" w:color="auto" w:fill="FFFFFF"/>
        </w:rPr>
      </w:pPr>
    </w:p>
    <w:p w:rsidR="009C23B3" w:rsidRDefault="009C23B3" w:rsidP="009C23B3">
      <w:pPr>
        <w:jc w:val="center"/>
        <w:rPr>
          <w:b/>
          <w:sz w:val="40"/>
          <w:szCs w:val="40"/>
        </w:rPr>
      </w:pPr>
      <w:r>
        <w:rPr>
          <w:rFonts w:ascii="Times New Roman" w:eastAsia="Calibri" w:hAnsi="Times New Roman" w:cs="Times New Roman"/>
          <w:b/>
          <w:sz w:val="40"/>
          <w:szCs w:val="40"/>
          <w:shd w:val="clear" w:color="auto" w:fill="FFFFFF"/>
        </w:rPr>
        <w:t xml:space="preserve">Рекомендації </w:t>
      </w:r>
      <w:r w:rsidRPr="009C23B3">
        <w:rPr>
          <w:rFonts w:ascii="Times New Roman" w:eastAsia="Calibri" w:hAnsi="Times New Roman" w:cs="Times New Roman"/>
          <w:b/>
          <w:sz w:val="40"/>
          <w:szCs w:val="40"/>
          <w:shd w:val="clear" w:color="auto" w:fill="FFFFFF"/>
        </w:rPr>
        <w:t>для дітей та працівників на випадок надзвичайної ситуації.</w:t>
      </w:r>
    </w:p>
    <w:p w:rsidR="009C23B3" w:rsidRPr="009C23B3" w:rsidRDefault="009C23B3" w:rsidP="009C23B3">
      <w:pPr>
        <w:jc w:val="center"/>
        <w:rPr>
          <w:sz w:val="40"/>
          <w:szCs w:val="40"/>
        </w:rPr>
      </w:pPr>
    </w:p>
    <w:p w:rsidR="009C23B3" w:rsidRPr="009C23B3" w:rsidRDefault="009C23B3" w:rsidP="009C23B3">
      <w:pPr>
        <w:jc w:val="center"/>
        <w:rPr>
          <w:sz w:val="40"/>
          <w:szCs w:val="40"/>
        </w:rPr>
      </w:pPr>
    </w:p>
    <w:p w:rsidR="009C23B3" w:rsidRPr="009C23B3" w:rsidRDefault="009C23B3" w:rsidP="009C23B3">
      <w:pPr>
        <w:jc w:val="center"/>
        <w:rPr>
          <w:sz w:val="40"/>
          <w:szCs w:val="40"/>
        </w:rPr>
      </w:pPr>
    </w:p>
    <w:p w:rsidR="009C23B3" w:rsidRPr="009C23B3" w:rsidRDefault="009C23B3" w:rsidP="009C23B3">
      <w:pPr>
        <w:jc w:val="center"/>
        <w:rPr>
          <w:sz w:val="40"/>
          <w:szCs w:val="40"/>
        </w:rPr>
      </w:pPr>
    </w:p>
    <w:p w:rsidR="009C23B3" w:rsidRPr="009C23B3" w:rsidRDefault="009C23B3" w:rsidP="009C23B3">
      <w:pPr>
        <w:jc w:val="center"/>
        <w:rPr>
          <w:sz w:val="40"/>
          <w:szCs w:val="40"/>
        </w:rPr>
      </w:pPr>
    </w:p>
    <w:p w:rsidR="009C23B3" w:rsidRPr="009C23B3" w:rsidRDefault="009C23B3" w:rsidP="009C23B3">
      <w:pPr>
        <w:jc w:val="center"/>
        <w:rPr>
          <w:sz w:val="40"/>
          <w:szCs w:val="40"/>
        </w:rPr>
      </w:pPr>
    </w:p>
    <w:p w:rsidR="009C23B3" w:rsidRDefault="009C23B3" w:rsidP="009C23B3">
      <w:pPr>
        <w:jc w:val="center"/>
        <w:rPr>
          <w:sz w:val="40"/>
          <w:szCs w:val="40"/>
        </w:rPr>
      </w:pPr>
    </w:p>
    <w:p w:rsidR="009C23B3" w:rsidRDefault="009C23B3" w:rsidP="009C23B3">
      <w:pPr>
        <w:jc w:val="center"/>
        <w:rPr>
          <w:sz w:val="40"/>
          <w:szCs w:val="40"/>
        </w:rPr>
      </w:pPr>
    </w:p>
    <w:p w:rsidR="009C23B3" w:rsidRDefault="009C23B3" w:rsidP="009C23B3">
      <w:pPr>
        <w:jc w:val="center"/>
        <w:rPr>
          <w:sz w:val="40"/>
          <w:szCs w:val="40"/>
        </w:rPr>
      </w:pPr>
    </w:p>
    <w:p w:rsidR="009C23B3" w:rsidRDefault="009C23B3" w:rsidP="009C23B3">
      <w:pPr>
        <w:jc w:val="center"/>
        <w:rPr>
          <w:sz w:val="40"/>
          <w:szCs w:val="40"/>
        </w:rPr>
      </w:pPr>
    </w:p>
    <w:p w:rsidR="00BE08D0" w:rsidRPr="009C23B3" w:rsidRDefault="0041640A" w:rsidP="009C23B3">
      <w:pPr>
        <w:tabs>
          <w:tab w:val="left" w:pos="4070"/>
        </w:tabs>
        <w:jc w:val="center"/>
        <w:rPr>
          <w:rFonts w:ascii="Times New Roman" w:eastAsia="Calibri" w:hAnsi="Times New Roman" w:cs="Times New Roman"/>
          <w:b/>
          <w:sz w:val="28"/>
          <w:szCs w:val="28"/>
          <w:shd w:val="clear" w:color="auto" w:fill="FFFFFF"/>
        </w:rPr>
      </w:pPr>
      <w:r>
        <w:rPr>
          <w:rFonts w:ascii="Times New Roman" w:eastAsia="Calibri" w:hAnsi="Times New Roman" w:cs="Times New Roman"/>
          <w:b/>
          <w:sz w:val="28"/>
          <w:szCs w:val="28"/>
          <w:shd w:val="clear" w:color="auto" w:fill="FFFFFF"/>
        </w:rPr>
        <w:t>Ужгород</w:t>
      </w:r>
    </w:p>
    <w:p w:rsidR="009C23B3" w:rsidRPr="0041640A" w:rsidRDefault="009C23B3" w:rsidP="009C23B3">
      <w:pPr>
        <w:spacing w:before="100" w:beforeAutospacing="1" w:after="100" w:afterAutospacing="1" w:line="240" w:lineRule="auto"/>
        <w:jc w:val="center"/>
        <w:outlineLvl w:val="3"/>
        <w:rPr>
          <w:rFonts w:ascii="Times New Roman" w:eastAsia="Times New Roman" w:hAnsi="Times New Roman" w:cs="Times New Roman"/>
          <w:b/>
          <w:bCs/>
          <w:sz w:val="28"/>
          <w:szCs w:val="28"/>
          <w:lang w:eastAsia="uk-UA"/>
        </w:rPr>
      </w:pPr>
      <w:r w:rsidRPr="0041640A">
        <w:rPr>
          <w:rFonts w:ascii="Times New Roman" w:eastAsia="Times New Roman" w:hAnsi="Times New Roman" w:cs="Times New Roman"/>
          <w:b/>
          <w:bCs/>
          <w:sz w:val="28"/>
          <w:szCs w:val="28"/>
          <w:lang w:eastAsia="uk-UA"/>
        </w:rPr>
        <w:lastRenderedPageBreak/>
        <w:t>ПРО ЩО САМЕ ГОВОРИТИ З ДІТЬМИ ТА В ЯКІЙ ФОРМІ</w:t>
      </w:r>
    </w:p>
    <w:p w:rsidR="009C23B3" w:rsidRPr="0041640A" w:rsidRDefault="009C23B3" w:rsidP="009C23B3">
      <w:pPr>
        <w:spacing w:before="100" w:beforeAutospacing="1" w:after="100" w:afterAutospacing="1" w:line="240" w:lineRule="auto"/>
        <w:rPr>
          <w:rFonts w:ascii="Times New Roman" w:eastAsia="Times New Roman" w:hAnsi="Times New Roman" w:cs="Times New Roman"/>
          <w:sz w:val="28"/>
          <w:szCs w:val="28"/>
          <w:lang w:eastAsia="uk-UA"/>
        </w:rPr>
      </w:pPr>
      <w:r w:rsidRPr="0041640A">
        <w:rPr>
          <w:rFonts w:ascii="Times New Roman" w:eastAsia="Times New Roman" w:hAnsi="Times New Roman" w:cs="Times New Roman"/>
          <w:b/>
          <w:bCs/>
          <w:sz w:val="28"/>
          <w:szCs w:val="28"/>
          <w:lang w:eastAsia="uk-UA"/>
        </w:rPr>
        <w:t>Алгоритм підготовки до розмови:</w:t>
      </w:r>
    </w:p>
    <w:p w:rsidR="009C23B3" w:rsidRPr="0041640A" w:rsidRDefault="009C23B3" w:rsidP="009C23B3">
      <w:pPr>
        <w:numPr>
          <w:ilvl w:val="0"/>
          <w:numId w:val="1"/>
        </w:numPr>
        <w:spacing w:before="100" w:beforeAutospacing="1" w:after="100" w:afterAutospacing="1" w:line="240" w:lineRule="auto"/>
        <w:rPr>
          <w:rFonts w:ascii="Times New Roman" w:eastAsia="Times New Roman" w:hAnsi="Times New Roman" w:cs="Times New Roman"/>
          <w:sz w:val="28"/>
          <w:szCs w:val="28"/>
          <w:lang w:eastAsia="uk-UA"/>
        </w:rPr>
      </w:pPr>
      <w:r w:rsidRPr="0041640A">
        <w:rPr>
          <w:rFonts w:ascii="Times New Roman" w:eastAsia="Times New Roman" w:hAnsi="Times New Roman" w:cs="Times New Roman"/>
          <w:sz w:val="28"/>
          <w:szCs w:val="28"/>
          <w:lang w:eastAsia="uk-UA"/>
        </w:rPr>
        <w:t>Розповідаємо теорію та пояснюємо, навіщо це знати.</w:t>
      </w:r>
    </w:p>
    <w:p w:rsidR="009C23B3" w:rsidRPr="0041640A" w:rsidRDefault="009C23B3" w:rsidP="009C23B3">
      <w:pPr>
        <w:numPr>
          <w:ilvl w:val="0"/>
          <w:numId w:val="1"/>
        </w:numPr>
        <w:spacing w:before="100" w:beforeAutospacing="1" w:after="100" w:afterAutospacing="1" w:line="240" w:lineRule="auto"/>
        <w:rPr>
          <w:rFonts w:ascii="Times New Roman" w:eastAsia="Times New Roman" w:hAnsi="Times New Roman" w:cs="Times New Roman"/>
          <w:sz w:val="28"/>
          <w:szCs w:val="28"/>
          <w:lang w:eastAsia="uk-UA"/>
        </w:rPr>
      </w:pPr>
      <w:r w:rsidRPr="0041640A">
        <w:rPr>
          <w:rFonts w:ascii="Times New Roman" w:eastAsia="Times New Roman" w:hAnsi="Times New Roman" w:cs="Times New Roman"/>
          <w:sz w:val="28"/>
          <w:szCs w:val="28"/>
          <w:lang w:eastAsia="uk-UA"/>
        </w:rPr>
        <w:t>Залучаємо до гри – тренування.</w:t>
      </w:r>
    </w:p>
    <w:p w:rsidR="009C23B3" w:rsidRPr="0041640A" w:rsidRDefault="009C23B3" w:rsidP="009C23B3">
      <w:pPr>
        <w:numPr>
          <w:ilvl w:val="0"/>
          <w:numId w:val="1"/>
        </w:numPr>
        <w:spacing w:before="100" w:beforeAutospacing="1" w:after="100" w:afterAutospacing="1" w:line="240" w:lineRule="auto"/>
        <w:rPr>
          <w:rFonts w:ascii="Times New Roman" w:eastAsia="Times New Roman" w:hAnsi="Times New Roman" w:cs="Times New Roman"/>
          <w:sz w:val="28"/>
          <w:szCs w:val="28"/>
          <w:lang w:eastAsia="uk-UA"/>
        </w:rPr>
      </w:pPr>
      <w:r w:rsidRPr="0041640A">
        <w:rPr>
          <w:rFonts w:ascii="Times New Roman" w:eastAsia="Times New Roman" w:hAnsi="Times New Roman" w:cs="Times New Roman"/>
          <w:sz w:val="28"/>
          <w:szCs w:val="28"/>
          <w:lang w:eastAsia="uk-UA"/>
        </w:rPr>
        <w:t>Закріплюємо знання в тренувальній дії.</w:t>
      </w:r>
    </w:p>
    <w:p w:rsidR="009C23B3" w:rsidRPr="0041640A" w:rsidRDefault="009C23B3" w:rsidP="009C23B3">
      <w:pPr>
        <w:spacing w:before="100" w:beforeAutospacing="1" w:after="100" w:afterAutospacing="1" w:line="240" w:lineRule="auto"/>
        <w:rPr>
          <w:rFonts w:ascii="Times New Roman" w:eastAsia="Times New Roman" w:hAnsi="Times New Roman" w:cs="Times New Roman"/>
          <w:sz w:val="28"/>
          <w:szCs w:val="28"/>
          <w:lang w:eastAsia="uk-UA"/>
        </w:rPr>
      </w:pPr>
      <w:r w:rsidRPr="0041640A">
        <w:rPr>
          <w:rFonts w:ascii="Times New Roman" w:eastAsia="Times New Roman" w:hAnsi="Times New Roman" w:cs="Times New Roman"/>
          <w:b/>
          <w:bCs/>
          <w:sz w:val="28"/>
          <w:szCs w:val="28"/>
          <w:lang w:eastAsia="uk-UA"/>
        </w:rPr>
        <w:t>Розмова не має бути довгою.</w:t>
      </w:r>
      <w:r w:rsidRPr="0041640A">
        <w:rPr>
          <w:rFonts w:ascii="Times New Roman" w:eastAsia="Times New Roman" w:hAnsi="Times New Roman" w:cs="Times New Roman"/>
          <w:sz w:val="28"/>
          <w:szCs w:val="28"/>
          <w:lang w:eastAsia="uk-UA"/>
        </w:rPr>
        <w:t xml:space="preserve"> Всі запропоновані теми можна розділити на 3–4 заняття (етапи) “</w:t>
      </w:r>
      <w:proofErr w:type="spellStart"/>
      <w:r w:rsidRPr="0041640A">
        <w:rPr>
          <w:rFonts w:ascii="Times New Roman" w:eastAsia="Times New Roman" w:hAnsi="Times New Roman" w:cs="Times New Roman"/>
          <w:sz w:val="28"/>
          <w:szCs w:val="28"/>
          <w:lang w:eastAsia="uk-UA"/>
        </w:rPr>
        <w:t>супергероїв</w:t>
      </w:r>
      <w:proofErr w:type="spellEnd"/>
      <w:r w:rsidRPr="0041640A">
        <w:rPr>
          <w:rFonts w:ascii="Times New Roman" w:eastAsia="Times New Roman" w:hAnsi="Times New Roman" w:cs="Times New Roman"/>
          <w:sz w:val="28"/>
          <w:szCs w:val="28"/>
          <w:lang w:eastAsia="uk-UA"/>
        </w:rPr>
        <w:t xml:space="preserve"> безпеки”.</w:t>
      </w:r>
    </w:p>
    <w:p w:rsidR="009C23B3" w:rsidRPr="0041640A" w:rsidRDefault="009C23B3" w:rsidP="009C23B3">
      <w:pPr>
        <w:spacing w:before="100" w:beforeAutospacing="1" w:after="100" w:afterAutospacing="1" w:line="240" w:lineRule="auto"/>
        <w:jc w:val="center"/>
        <w:rPr>
          <w:rFonts w:ascii="Times New Roman" w:eastAsia="Times New Roman" w:hAnsi="Times New Roman" w:cs="Times New Roman"/>
          <w:sz w:val="28"/>
          <w:szCs w:val="28"/>
          <w:lang w:eastAsia="uk-UA"/>
        </w:rPr>
      </w:pPr>
      <w:r w:rsidRPr="0041640A">
        <w:rPr>
          <w:rFonts w:ascii="Times New Roman" w:eastAsia="Times New Roman" w:hAnsi="Times New Roman" w:cs="Times New Roman"/>
          <w:b/>
          <w:bCs/>
          <w:sz w:val="28"/>
          <w:szCs w:val="28"/>
          <w:lang w:eastAsia="uk-UA"/>
        </w:rPr>
        <w:t>Перший етап. Що таке безпека?</w:t>
      </w:r>
    </w:p>
    <w:p w:rsidR="009C23B3" w:rsidRPr="0041640A" w:rsidRDefault="009C23B3" w:rsidP="009C23B3">
      <w:pPr>
        <w:spacing w:before="100" w:beforeAutospacing="1" w:after="100" w:afterAutospacing="1" w:line="240" w:lineRule="auto"/>
        <w:rPr>
          <w:rFonts w:ascii="Times New Roman" w:eastAsia="Times New Roman" w:hAnsi="Times New Roman" w:cs="Times New Roman"/>
          <w:sz w:val="28"/>
          <w:szCs w:val="28"/>
          <w:lang w:eastAsia="uk-UA"/>
        </w:rPr>
      </w:pPr>
      <w:r w:rsidRPr="0041640A">
        <w:rPr>
          <w:rFonts w:ascii="Times New Roman" w:eastAsia="Times New Roman" w:hAnsi="Times New Roman" w:cs="Times New Roman"/>
          <w:sz w:val="28"/>
          <w:szCs w:val="28"/>
          <w:lang w:eastAsia="uk-UA"/>
        </w:rPr>
        <w:t>Насамперед у дитини будь-якого віку треба</w:t>
      </w:r>
      <w:r w:rsidRPr="0041640A">
        <w:rPr>
          <w:rFonts w:ascii="Times New Roman" w:eastAsia="Times New Roman" w:hAnsi="Times New Roman" w:cs="Times New Roman"/>
          <w:b/>
          <w:bCs/>
          <w:sz w:val="28"/>
          <w:szCs w:val="28"/>
          <w:lang w:eastAsia="uk-UA"/>
        </w:rPr>
        <w:t xml:space="preserve"> запитати, що таке безпека. </w:t>
      </w:r>
      <w:r w:rsidRPr="0041640A">
        <w:rPr>
          <w:rFonts w:ascii="Times New Roman" w:eastAsia="Times New Roman" w:hAnsi="Times New Roman" w:cs="Times New Roman"/>
          <w:sz w:val="28"/>
          <w:szCs w:val="28"/>
          <w:lang w:eastAsia="uk-UA"/>
        </w:rPr>
        <w:t>Далі</w:t>
      </w:r>
      <w:r w:rsidRPr="0041640A">
        <w:rPr>
          <w:rFonts w:ascii="Times New Roman" w:eastAsia="Times New Roman" w:hAnsi="Times New Roman" w:cs="Times New Roman"/>
          <w:b/>
          <w:bCs/>
          <w:sz w:val="28"/>
          <w:szCs w:val="28"/>
          <w:lang w:eastAsia="uk-UA"/>
        </w:rPr>
        <w:t xml:space="preserve"> з дитиною з 3 років </w:t>
      </w:r>
      <w:r w:rsidRPr="0041640A">
        <w:rPr>
          <w:rFonts w:ascii="Times New Roman" w:eastAsia="Times New Roman" w:hAnsi="Times New Roman" w:cs="Times New Roman"/>
          <w:sz w:val="28"/>
          <w:szCs w:val="28"/>
          <w:lang w:eastAsia="uk-UA"/>
        </w:rPr>
        <w:t>можна разом вигадати ідеальний захищений (можливо, уявний) простір. А потім намалювати чи виліпити його.</w:t>
      </w:r>
    </w:p>
    <w:p w:rsidR="009C23B3" w:rsidRPr="0041640A" w:rsidRDefault="009C23B3" w:rsidP="009C23B3">
      <w:pPr>
        <w:spacing w:before="100" w:beforeAutospacing="1" w:after="100" w:afterAutospacing="1" w:line="240" w:lineRule="auto"/>
        <w:rPr>
          <w:rFonts w:ascii="Times New Roman" w:eastAsia="Times New Roman" w:hAnsi="Times New Roman" w:cs="Times New Roman"/>
          <w:sz w:val="28"/>
          <w:szCs w:val="28"/>
          <w:lang w:eastAsia="uk-UA"/>
        </w:rPr>
      </w:pPr>
      <w:r w:rsidRPr="0041640A">
        <w:rPr>
          <w:rFonts w:ascii="Times New Roman" w:eastAsia="Times New Roman" w:hAnsi="Times New Roman" w:cs="Times New Roman"/>
          <w:sz w:val="28"/>
          <w:szCs w:val="28"/>
          <w:lang w:eastAsia="uk-UA"/>
        </w:rPr>
        <w:t xml:space="preserve">З дитиною </w:t>
      </w:r>
      <w:r w:rsidRPr="0041640A">
        <w:rPr>
          <w:rFonts w:ascii="Times New Roman" w:eastAsia="Times New Roman" w:hAnsi="Times New Roman" w:cs="Times New Roman"/>
          <w:b/>
          <w:bCs/>
          <w:sz w:val="28"/>
          <w:szCs w:val="28"/>
          <w:lang w:eastAsia="uk-UA"/>
        </w:rPr>
        <w:t>від 5 років до підліткового віку</w:t>
      </w:r>
      <w:r w:rsidRPr="0041640A">
        <w:rPr>
          <w:rFonts w:ascii="Times New Roman" w:eastAsia="Times New Roman" w:hAnsi="Times New Roman" w:cs="Times New Roman"/>
          <w:sz w:val="28"/>
          <w:szCs w:val="28"/>
          <w:lang w:eastAsia="uk-UA"/>
        </w:rPr>
        <w:t xml:space="preserve"> можна поговорити про те, що відчуття безпеки може бути внутрішнім – коли ми впевнені в собі, своїх знаннях, силах, в одне одному, знаємо правила, що нас ніхто не зрадить, і ми можемо розраховувати на допомогу. Тоді запитуємо в дітей, на що вони спираються всередині (якості, знання). У дітей із 4 років можна запитати, чи є в них знайомі (діти та дорослі), з якими вони почуваються захищеними.</w:t>
      </w:r>
    </w:p>
    <w:p w:rsidR="009C23B3" w:rsidRPr="0041640A" w:rsidRDefault="009C23B3" w:rsidP="009C23B3">
      <w:pPr>
        <w:spacing w:before="100" w:beforeAutospacing="1" w:after="100" w:afterAutospacing="1" w:line="240" w:lineRule="auto"/>
        <w:rPr>
          <w:rFonts w:ascii="Times New Roman" w:eastAsia="Times New Roman" w:hAnsi="Times New Roman" w:cs="Times New Roman"/>
          <w:sz w:val="28"/>
          <w:szCs w:val="28"/>
          <w:lang w:eastAsia="uk-UA"/>
        </w:rPr>
      </w:pPr>
      <w:r w:rsidRPr="0041640A">
        <w:rPr>
          <w:rFonts w:ascii="Times New Roman" w:eastAsia="Times New Roman" w:hAnsi="Times New Roman" w:cs="Times New Roman"/>
          <w:sz w:val="28"/>
          <w:szCs w:val="28"/>
          <w:lang w:eastAsia="uk-UA"/>
        </w:rPr>
        <w:t xml:space="preserve">Тоді як у підлітків можна уточнити: </w:t>
      </w:r>
      <w:r w:rsidRPr="0041640A">
        <w:rPr>
          <w:rFonts w:ascii="Times New Roman" w:eastAsia="Times New Roman" w:hAnsi="Times New Roman" w:cs="Times New Roman"/>
          <w:i/>
          <w:iCs/>
          <w:sz w:val="28"/>
          <w:szCs w:val="28"/>
          <w:lang w:eastAsia="uk-UA"/>
        </w:rPr>
        <w:t>“Чи є ті, хто з тобою почуваються безпечно?”</w:t>
      </w:r>
      <w:r w:rsidRPr="0041640A">
        <w:rPr>
          <w:rFonts w:ascii="Times New Roman" w:eastAsia="Times New Roman" w:hAnsi="Times New Roman" w:cs="Times New Roman"/>
          <w:sz w:val="28"/>
          <w:szCs w:val="28"/>
          <w:lang w:eastAsia="uk-UA"/>
        </w:rPr>
        <w:t>.</w:t>
      </w:r>
    </w:p>
    <w:p w:rsidR="009C23B3" w:rsidRPr="0041640A" w:rsidRDefault="009C23B3" w:rsidP="009C23B3">
      <w:pPr>
        <w:spacing w:before="100" w:beforeAutospacing="1" w:after="100" w:afterAutospacing="1" w:line="240" w:lineRule="auto"/>
        <w:jc w:val="center"/>
        <w:rPr>
          <w:rFonts w:ascii="Times New Roman" w:eastAsia="Times New Roman" w:hAnsi="Times New Roman" w:cs="Times New Roman"/>
          <w:sz w:val="28"/>
          <w:szCs w:val="28"/>
          <w:lang w:eastAsia="uk-UA"/>
        </w:rPr>
      </w:pPr>
      <w:r w:rsidRPr="0041640A">
        <w:rPr>
          <w:rFonts w:ascii="Times New Roman" w:eastAsia="Times New Roman" w:hAnsi="Times New Roman" w:cs="Times New Roman"/>
          <w:b/>
          <w:bCs/>
          <w:sz w:val="28"/>
          <w:szCs w:val="28"/>
          <w:lang w:eastAsia="uk-UA"/>
        </w:rPr>
        <w:t>Другий етап. Як ми можемо подбати про безпеку?</w:t>
      </w:r>
    </w:p>
    <w:p w:rsidR="009C23B3" w:rsidRPr="0041640A" w:rsidRDefault="009C23B3" w:rsidP="009C23B3">
      <w:pPr>
        <w:spacing w:before="100" w:beforeAutospacing="1" w:after="100" w:afterAutospacing="1" w:line="240" w:lineRule="auto"/>
        <w:rPr>
          <w:rFonts w:ascii="Times New Roman" w:eastAsia="Times New Roman" w:hAnsi="Times New Roman" w:cs="Times New Roman"/>
          <w:sz w:val="28"/>
          <w:szCs w:val="28"/>
          <w:lang w:eastAsia="uk-UA"/>
        </w:rPr>
      </w:pPr>
      <w:r w:rsidRPr="0041640A">
        <w:rPr>
          <w:rFonts w:ascii="Times New Roman" w:eastAsia="Times New Roman" w:hAnsi="Times New Roman" w:cs="Times New Roman"/>
          <w:b/>
          <w:bCs/>
          <w:sz w:val="28"/>
          <w:szCs w:val="28"/>
          <w:lang w:eastAsia="uk-UA"/>
        </w:rPr>
        <w:t xml:space="preserve">Дитині з 3 років </w:t>
      </w:r>
      <w:r w:rsidRPr="0041640A">
        <w:rPr>
          <w:rFonts w:ascii="Times New Roman" w:eastAsia="Times New Roman" w:hAnsi="Times New Roman" w:cs="Times New Roman"/>
          <w:sz w:val="28"/>
          <w:szCs w:val="28"/>
          <w:lang w:eastAsia="uk-UA"/>
        </w:rPr>
        <w:t>нагадуємо: ми дотримуємось і знаємо правила дорожнього руху, як заходити в ліфт, не відчиняємо двері чужим, миємо руки після прогулянки, перед їжею, носимо маску під час карантину, не йдемо кудись із незнайомцями, перевіряємо електроприлади, вимикаємо газ і воду, коли їдемо у відпустку.</w:t>
      </w:r>
    </w:p>
    <w:p w:rsidR="009C23B3" w:rsidRPr="0041640A" w:rsidRDefault="009C23B3" w:rsidP="009C23B3">
      <w:pPr>
        <w:spacing w:before="100" w:beforeAutospacing="1" w:after="100" w:afterAutospacing="1" w:line="240" w:lineRule="auto"/>
        <w:rPr>
          <w:rFonts w:ascii="Times New Roman" w:eastAsia="Times New Roman" w:hAnsi="Times New Roman" w:cs="Times New Roman"/>
          <w:sz w:val="28"/>
          <w:szCs w:val="28"/>
          <w:lang w:eastAsia="uk-UA"/>
        </w:rPr>
      </w:pPr>
      <w:r w:rsidRPr="0041640A">
        <w:rPr>
          <w:rFonts w:ascii="Times New Roman" w:eastAsia="Times New Roman" w:hAnsi="Times New Roman" w:cs="Times New Roman"/>
          <w:sz w:val="28"/>
          <w:szCs w:val="28"/>
          <w:lang w:eastAsia="uk-UA"/>
        </w:rPr>
        <w:t>Якщо раптом відбувається щось несподіване, те, що не залежить від нас, – пожежа, хвороба, землетрус, військові дії, ми також маємо знати, що робити. Для цього:</w:t>
      </w:r>
    </w:p>
    <w:p w:rsidR="009C23B3" w:rsidRPr="0041640A" w:rsidRDefault="009C23B3" w:rsidP="009C23B3">
      <w:pPr>
        <w:numPr>
          <w:ilvl w:val="0"/>
          <w:numId w:val="2"/>
        </w:numPr>
        <w:spacing w:before="100" w:beforeAutospacing="1" w:after="100" w:afterAutospacing="1" w:line="240" w:lineRule="auto"/>
        <w:rPr>
          <w:rFonts w:ascii="Times New Roman" w:eastAsia="Times New Roman" w:hAnsi="Times New Roman" w:cs="Times New Roman"/>
          <w:sz w:val="28"/>
          <w:szCs w:val="28"/>
          <w:lang w:eastAsia="uk-UA"/>
        </w:rPr>
      </w:pPr>
      <w:r w:rsidRPr="0041640A">
        <w:rPr>
          <w:rFonts w:ascii="Times New Roman" w:eastAsia="Times New Roman" w:hAnsi="Times New Roman" w:cs="Times New Roman"/>
          <w:sz w:val="28"/>
          <w:szCs w:val="28"/>
          <w:lang w:eastAsia="uk-UA"/>
        </w:rPr>
        <w:t>У нас виписані телефони служб допомоги: швидка, пожежна, газова.</w:t>
      </w:r>
    </w:p>
    <w:p w:rsidR="009C23B3" w:rsidRPr="0041640A" w:rsidRDefault="009C23B3" w:rsidP="009C23B3">
      <w:pPr>
        <w:numPr>
          <w:ilvl w:val="0"/>
          <w:numId w:val="2"/>
        </w:numPr>
        <w:spacing w:before="100" w:beforeAutospacing="1" w:after="100" w:afterAutospacing="1" w:line="240" w:lineRule="auto"/>
        <w:rPr>
          <w:rFonts w:ascii="Times New Roman" w:eastAsia="Times New Roman" w:hAnsi="Times New Roman" w:cs="Times New Roman"/>
          <w:sz w:val="28"/>
          <w:szCs w:val="28"/>
          <w:lang w:eastAsia="uk-UA"/>
        </w:rPr>
      </w:pPr>
      <w:r w:rsidRPr="0041640A">
        <w:rPr>
          <w:rFonts w:ascii="Times New Roman" w:eastAsia="Times New Roman" w:hAnsi="Times New Roman" w:cs="Times New Roman"/>
          <w:sz w:val="28"/>
          <w:szCs w:val="28"/>
          <w:lang w:eastAsia="uk-UA"/>
        </w:rPr>
        <w:t>Треба знати, кому можна зателефонувати зі знайомих, аби попросити про допомогу.</w:t>
      </w:r>
    </w:p>
    <w:p w:rsidR="009C23B3" w:rsidRPr="0041640A" w:rsidRDefault="009C23B3" w:rsidP="009C23B3">
      <w:pPr>
        <w:numPr>
          <w:ilvl w:val="0"/>
          <w:numId w:val="2"/>
        </w:numPr>
        <w:spacing w:before="100" w:beforeAutospacing="1" w:after="100" w:afterAutospacing="1" w:line="240" w:lineRule="auto"/>
        <w:rPr>
          <w:rFonts w:ascii="Times New Roman" w:eastAsia="Times New Roman" w:hAnsi="Times New Roman" w:cs="Times New Roman"/>
          <w:sz w:val="28"/>
          <w:szCs w:val="28"/>
          <w:lang w:eastAsia="uk-UA"/>
        </w:rPr>
      </w:pPr>
      <w:r w:rsidRPr="0041640A">
        <w:rPr>
          <w:rFonts w:ascii="Times New Roman" w:eastAsia="Times New Roman" w:hAnsi="Times New Roman" w:cs="Times New Roman"/>
          <w:sz w:val="28"/>
          <w:szCs w:val="28"/>
          <w:lang w:eastAsia="uk-UA"/>
        </w:rPr>
        <w:t>Треба знати свої ім’я і прізвище, адресу, імена батьків та де записані їхні номери телефону (може бути браслет із номером телефону батьків). Водночас підліткам можна нагадати, що ми не пам’ятаємо всі номери телефонів, тому було б корисно виписати важливі телефони на папір.</w:t>
      </w:r>
    </w:p>
    <w:p w:rsidR="009C23B3" w:rsidRPr="0041640A" w:rsidRDefault="009C23B3" w:rsidP="009C23B3">
      <w:pPr>
        <w:spacing w:before="100" w:beforeAutospacing="1" w:after="100" w:afterAutospacing="1" w:line="240" w:lineRule="auto"/>
        <w:rPr>
          <w:rFonts w:ascii="Times New Roman" w:eastAsia="Times New Roman" w:hAnsi="Times New Roman" w:cs="Times New Roman"/>
          <w:sz w:val="28"/>
          <w:szCs w:val="28"/>
          <w:lang w:eastAsia="uk-UA"/>
        </w:rPr>
      </w:pPr>
      <w:r w:rsidRPr="0041640A">
        <w:rPr>
          <w:rFonts w:ascii="Times New Roman" w:eastAsia="Times New Roman" w:hAnsi="Times New Roman" w:cs="Times New Roman"/>
          <w:sz w:val="28"/>
          <w:szCs w:val="28"/>
          <w:lang w:eastAsia="uk-UA"/>
        </w:rPr>
        <w:t xml:space="preserve">Далі пояснюємо: щоби сповістити людей про небезпеку, лунає сирена. Вона спеціально дуже гучна, щоб усі почули та відреагували (спробуйте видати найгучніший та </w:t>
      </w:r>
      <w:proofErr w:type="spellStart"/>
      <w:r w:rsidRPr="0041640A">
        <w:rPr>
          <w:rFonts w:ascii="Times New Roman" w:eastAsia="Times New Roman" w:hAnsi="Times New Roman" w:cs="Times New Roman"/>
          <w:sz w:val="28"/>
          <w:szCs w:val="28"/>
          <w:lang w:eastAsia="uk-UA"/>
        </w:rPr>
        <w:t>найнеприємніший</w:t>
      </w:r>
      <w:proofErr w:type="spellEnd"/>
      <w:r w:rsidRPr="0041640A">
        <w:rPr>
          <w:rFonts w:ascii="Times New Roman" w:eastAsia="Times New Roman" w:hAnsi="Times New Roman" w:cs="Times New Roman"/>
          <w:sz w:val="28"/>
          <w:szCs w:val="28"/>
          <w:lang w:eastAsia="uk-UA"/>
        </w:rPr>
        <w:t xml:space="preserve"> звук).</w:t>
      </w:r>
    </w:p>
    <w:p w:rsidR="009C23B3" w:rsidRPr="0041640A" w:rsidRDefault="009C23B3" w:rsidP="009C23B3">
      <w:pPr>
        <w:spacing w:before="100" w:beforeAutospacing="1" w:after="100" w:afterAutospacing="1" w:line="240" w:lineRule="auto"/>
        <w:jc w:val="center"/>
        <w:rPr>
          <w:rFonts w:ascii="Times New Roman" w:eastAsia="Times New Roman" w:hAnsi="Times New Roman" w:cs="Times New Roman"/>
          <w:sz w:val="28"/>
          <w:szCs w:val="28"/>
          <w:lang w:eastAsia="uk-UA"/>
        </w:rPr>
      </w:pPr>
      <w:r w:rsidRPr="0041640A">
        <w:rPr>
          <w:rFonts w:ascii="Times New Roman" w:eastAsia="Times New Roman" w:hAnsi="Times New Roman" w:cs="Times New Roman"/>
          <w:b/>
          <w:bCs/>
          <w:sz w:val="28"/>
          <w:szCs w:val="28"/>
          <w:lang w:eastAsia="uk-UA"/>
        </w:rPr>
        <w:lastRenderedPageBreak/>
        <w:t xml:space="preserve">Безпечний будинок </w:t>
      </w:r>
      <w:r w:rsidRPr="0041640A">
        <w:rPr>
          <w:rFonts w:ascii="Times New Roman" w:eastAsia="Times New Roman" w:hAnsi="Times New Roman" w:cs="Times New Roman"/>
          <w:sz w:val="28"/>
          <w:szCs w:val="28"/>
          <w:lang w:eastAsia="uk-UA"/>
        </w:rPr>
        <w:t xml:space="preserve">– </w:t>
      </w:r>
      <w:r w:rsidRPr="0041640A">
        <w:rPr>
          <w:rFonts w:ascii="Times New Roman" w:eastAsia="Times New Roman" w:hAnsi="Times New Roman" w:cs="Times New Roman"/>
          <w:b/>
          <w:bCs/>
          <w:sz w:val="28"/>
          <w:szCs w:val="28"/>
          <w:lang w:eastAsia="uk-UA"/>
        </w:rPr>
        <w:t>з 4 років</w:t>
      </w:r>
    </w:p>
    <w:p w:rsidR="009C23B3" w:rsidRPr="0041640A" w:rsidRDefault="009C23B3" w:rsidP="009C23B3">
      <w:pPr>
        <w:spacing w:before="100" w:beforeAutospacing="1" w:after="100" w:afterAutospacing="1" w:line="240" w:lineRule="auto"/>
        <w:rPr>
          <w:rFonts w:ascii="Times New Roman" w:eastAsia="Times New Roman" w:hAnsi="Times New Roman" w:cs="Times New Roman"/>
          <w:sz w:val="28"/>
          <w:szCs w:val="28"/>
          <w:lang w:eastAsia="uk-UA"/>
        </w:rPr>
      </w:pPr>
      <w:r w:rsidRPr="0041640A">
        <w:rPr>
          <w:rFonts w:ascii="Times New Roman" w:eastAsia="Times New Roman" w:hAnsi="Times New Roman" w:cs="Times New Roman"/>
          <w:b/>
          <w:bCs/>
          <w:sz w:val="28"/>
          <w:szCs w:val="28"/>
          <w:lang w:eastAsia="uk-UA"/>
        </w:rPr>
        <w:t>Разом із дитиною перевіряємо, наскільки захищений простір у будинку:</w:t>
      </w:r>
    </w:p>
    <w:p w:rsidR="009C23B3" w:rsidRPr="0041640A" w:rsidRDefault="009C23B3" w:rsidP="009C23B3">
      <w:pPr>
        <w:numPr>
          <w:ilvl w:val="0"/>
          <w:numId w:val="3"/>
        </w:numPr>
        <w:spacing w:before="100" w:beforeAutospacing="1" w:after="100" w:afterAutospacing="1" w:line="240" w:lineRule="auto"/>
        <w:rPr>
          <w:rFonts w:ascii="Times New Roman" w:eastAsia="Times New Roman" w:hAnsi="Times New Roman" w:cs="Times New Roman"/>
          <w:sz w:val="28"/>
          <w:szCs w:val="28"/>
          <w:lang w:eastAsia="uk-UA"/>
        </w:rPr>
      </w:pPr>
      <w:r w:rsidRPr="0041640A">
        <w:rPr>
          <w:rFonts w:ascii="Times New Roman" w:eastAsia="Times New Roman" w:hAnsi="Times New Roman" w:cs="Times New Roman"/>
          <w:sz w:val="28"/>
          <w:szCs w:val="28"/>
          <w:lang w:eastAsia="uk-UA"/>
        </w:rPr>
        <w:t>Перевіряємо, які предмети можуть впасти – полиці, стелажі, скляні речі, побутова техніка на колесах.</w:t>
      </w:r>
    </w:p>
    <w:p w:rsidR="009C23B3" w:rsidRPr="0041640A" w:rsidRDefault="009C23B3" w:rsidP="009C23B3">
      <w:pPr>
        <w:numPr>
          <w:ilvl w:val="0"/>
          <w:numId w:val="3"/>
        </w:numPr>
        <w:spacing w:before="100" w:beforeAutospacing="1" w:after="100" w:afterAutospacing="1" w:line="240" w:lineRule="auto"/>
        <w:rPr>
          <w:rFonts w:ascii="Times New Roman" w:eastAsia="Times New Roman" w:hAnsi="Times New Roman" w:cs="Times New Roman"/>
          <w:sz w:val="28"/>
          <w:szCs w:val="28"/>
          <w:lang w:eastAsia="uk-UA"/>
        </w:rPr>
      </w:pPr>
      <w:r w:rsidRPr="0041640A">
        <w:rPr>
          <w:rFonts w:ascii="Times New Roman" w:eastAsia="Times New Roman" w:hAnsi="Times New Roman" w:cs="Times New Roman"/>
          <w:sz w:val="28"/>
          <w:szCs w:val="28"/>
          <w:lang w:eastAsia="uk-UA"/>
        </w:rPr>
        <w:t>Складаємо список контактів для складних ситуацій.</w:t>
      </w:r>
    </w:p>
    <w:p w:rsidR="009C23B3" w:rsidRPr="0041640A" w:rsidRDefault="009C23B3" w:rsidP="009C23B3">
      <w:pPr>
        <w:numPr>
          <w:ilvl w:val="0"/>
          <w:numId w:val="3"/>
        </w:numPr>
        <w:spacing w:before="100" w:beforeAutospacing="1" w:after="100" w:afterAutospacing="1" w:line="240" w:lineRule="auto"/>
        <w:rPr>
          <w:rFonts w:ascii="Times New Roman" w:eastAsia="Times New Roman" w:hAnsi="Times New Roman" w:cs="Times New Roman"/>
          <w:sz w:val="28"/>
          <w:szCs w:val="28"/>
          <w:lang w:eastAsia="uk-UA"/>
        </w:rPr>
      </w:pPr>
      <w:r w:rsidRPr="0041640A">
        <w:rPr>
          <w:rFonts w:ascii="Times New Roman" w:eastAsia="Times New Roman" w:hAnsi="Times New Roman" w:cs="Times New Roman"/>
          <w:sz w:val="28"/>
          <w:szCs w:val="28"/>
          <w:lang w:eastAsia="uk-UA"/>
        </w:rPr>
        <w:t>Малюємо плакат “що робити, якщо…”.</w:t>
      </w:r>
    </w:p>
    <w:p w:rsidR="009C23B3" w:rsidRPr="0041640A" w:rsidRDefault="009C23B3" w:rsidP="009C23B3">
      <w:pPr>
        <w:numPr>
          <w:ilvl w:val="0"/>
          <w:numId w:val="3"/>
        </w:numPr>
        <w:spacing w:before="100" w:beforeAutospacing="1" w:after="100" w:afterAutospacing="1" w:line="240" w:lineRule="auto"/>
        <w:rPr>
          <w:rFonts w:ascii="Times New Roman" w:eastAsia="Times New Roman" w:hAnsi="Times New Roman" w:cs="Times New Roman"/>
          <w:sz w:val="28"/>
          <w:szCs w:val="28"/>
          <w:lang w:eastAsia="uk-UA"/>
        </w:rPr>
      </w:pPr>
      <w:r w:rsidRPr="0041640A">
        <w:rPr>
          <w:rFonts w:ascii="Times New Roman" w:eastAsia="Times New Roman" w:hAnsi="Times New Roman" w:cs="Times New Roman"/>
          <w:sz w:val="28"/>
          <w:szCs w:val="28"/>
          <w:lang w:eastAsia="uk-UA"/>
        </w:rPr>
        <w:t xml:space="preserve">Складаємо список стратегій, які допомагають упоратися з тривогою, як-от </w:t>
      </w:r>
      <w:proofErr w:type="spellStart"/>
      <w:r w:rsidRPr="0041640A">
        <w:rPr>
          <w:rFonts w:ascii="Times New Roman" w:eastAsia="Times New Roman" w:hAnsi="Times New Roman" w:cs="Times New Roman"/>
          <w:sz w:val="28"/>
          <w:szCs w:val="28"/>
          <w:lang w:eastAsia="uk-UA"/>
        </w:rPr>
        <w:t>копінг</w:t>
      </w:r>
      <w:proofErr w:type="spellEnd"/>
      <w:r w:rsidRPr="0041640A">
        <w:rPr>
          <w:rFonts w:ascii="Times New Roman" w:eastAsia="Times New Roman" w:hAnsi="Times New Roman" w:cs="Times New Roman"/>
          <w:sz w:val="28"/>
          <w:szCs w:val="28"/>
          <w:lang w:eastAsia="uk-UA"/>
        </w:rPr>
        <w:t>-стратегії – дихання з акцентом на видиху, відчуття стійкості стоп, покласти руку на живіт і подихати, розмахувати руками, спертися на стіну.</w:t>
      </w:r>
    </w:p>
    <w:p w:rsidR="009C23B3" w:rsidRPr="0041640A" w:rsidRDefault="009C23B3" w:rsidP="009C23B3">
      <w:pPr>
        <w:numPr>
          <w:ilvl w:val="0"/>
          <w:numId w:val="3"/>
        </w:numPr>
        <w:spacing w:before="100" w:beforeAutospacing="1" w:after="100" w:afterAutospacing="1" w:line="240" w:lineRule="auto"/>
        <w:rPr>
          <w:rFonts w:ascii="Times New Roman" w:eastAsia="Times New Roman" w:hAnsi="Times New Roman" w:cs="Times New Roman"/>
          <w:sz w:val="28"/>
          <w:szCs w:val="28"/>
          <w:lang w:eastAsia="uk-UA"/>
        </w:rPr>
      </w:pPr>
      <w:r w:rsidRPr="0041640A">
        <w:rPr>
          <w:rFonts w:ascii="Times New Roman" w:eastAsia="Times New Roman" w:hAnsi="Times New Roman" w:cs="Times New Roman"/>
          <w:sz w:val="28"/>
          <w:szCs w:val="28"/>
          <w:lang w:eastAsia="uk-UA"/>
        </w:rPr>
        <w:t>Розмірковуємо про захищений простір у будинку чи на вулиці. Треба точно знати, де це місце, чи нічого не заважає до нього дістатися, чи закріплені речі, меблі.</w:t>
      </w:r>
    </w:p>
    <w:p w:rsidR="009C23B3" w:rsidRPr="0041640A" w:rsidRDefault="009C23B3" w:rsidP="009C23B3">
      <w:pPr>
        <w:spacing w:before="100" w:beforeAutospacing="1" w:after="100" w:afterAutospacing="1" w:line="240" w:lineRule="auto"/>
        <w:rPr>
          <w:rFonts w:ascii="Times New Roman" w:eastAsia="Times New Roman" w:hAnsi="Times New Roman" w:cs="Times New Roman"/>
          <w:sz w:val="28"/>
          <w:szCs w:val="28"/>
          <w:lang w:eastAsia="uk-UA"/>
        </w:rPr>
      </w:pPr>
      <w:r w:rsidRPr="0041640A">
        <w:rPr>
          <w:rFonts w:ascii="Times New Roman" w:eastAsia="Times New Roman" w:hAnsi="Times New Roman" w:cs="Times New Roman"/>
          <w:b/>
          <w:bCs/>
          <w:sz w:val="28"/>
          <w:szCs w:val="28"/>
          <w:lang w:eastAsia="uk-UA"/>
        </w:rPr>
        <w:t>“Тривожна валіза”</w:t>
      </w:r>
    </w:p>
    <w:p w:rsidR="009C23B3" w:rsidRPr="0041640A" w:rsidRDefault="009C23B3" w:rsidP="009C23B3">
      <w:pPr>
        <w:spacing w:before="100" w:beforeAutospacing="1" w:after="100" w:afterAutospacing="1" w:line="240" w:lineRule="auto"/>
        <w:rPr>
          <w:rFonts w:ascii="Times New Roman" w:eastAsia="Times New Roman" w:hAnsi="Times New Roman" w:cs="Times New Roman"/>
          <w:sz w:val="28"/>
          <w:szCs w:val="28"/>
          <w:lang w:eastAsia="uk-UA"/>
        </w:rPr>
      </w:pPr>
      <w:r w:rsidRPr="0041640A">
        <w:rPr>
          <w:rFonts w:ascii="Times New Roman" w:eastAsia="Times New Roman" w:hAnsi="Times New Roman" w:cs="Times New Roman"/>
          <w:sz w:val="28"/>
          <w:szCs w:val="28"/>
          <w:lang w:eastAsia="uk-UA"/>
        </w:rPr>
        <w:t>Щоби зняти тривогу, я пропоную замінити назву “тривожна валізка” на “</w:t>
      </w:r>
      <w:r w:rsidRPr="0041640A">
        <w:rPr>
          <w:rFonts w:ascii="Times New Roman" w:eastAsia="Times New Roman" w:hAnsi="Times New Roman" w:cs="Times New Roman"/>
          <w:b/>
          <w:bCs/>
          <w:sz w:val="28"/>
          <w:szCs w:val="28"/>
          <w:lang w:eastAsia="uk-UA"/>
        </w:rPr>
        <w:t>валізка безпеки</w:t>
      </w:r>
      <w:r w:rsidRPr="0041640A">
        <w:rPr>
          <w:rFonts w:ascii="Times New Roman" w:eastAsia="Times New Roman" w:hAnsi="Times New Roman" w:cs="Times New Roman"/>
          <w:sz w:val="28"/>
          <w:szCs w:val="28"/>
          <w:lang w:eastAsia="uk-UA"/>
        </w:rPr>
        <w:t>”.</w:t>
      </w:r>
    </w:p>
    <w:p w:rsidR="009C23B3" w:rsidRPr="0041640A" w:rsidRDefault="009C23B3" w:rsidP="009C23B3">
      <w:pPr>
        <w:spacing w:before="100" w:beforeAutospacing="1" w:after="100" w:afterAutospacing="1" w:line="240" w:lineRule="auto"/>
        <w:rPr>
          <w:rFonts w:ascii="Times New Roman" w:eastAsia="Times New Roman" w:hAnsi="Times New Roman" w:cs="Times New Roman"/>
          <w:sz w:val="28"/>
          <w:szCs w:val="28"/>
          <w:lang w:eastAsia="uk-UA"/>
        </w:rPr>
      </w:pPr>
      <w:r w:rsidRPr="0041640A">
        <w:rPr>
          <w:rFonts w:ascii="Times New Roman" w:eastAsia="Times New Roman" w:hAnsi="Times New Roman" w:cs="Times New Roman"/>
          <w:sz w:val="28"/>
          <w:szCs w:val="28"/>
          <w:lang w:eastAsia="uk-UA"/>
        </w:rPr>
        <w:t>З дитиною</w:t>
      </w:r>
      <w:r w:rsidRPr="0041640A">
        <w:rPr>
          <w:rFonts w:ascii="Times New Roman" w:eastAsia="Times New Roman" w:hAnsi="Times New Roman" w:cs="Times New Roman"/>
          <w:b/>
          <w:bCs/>
          <w:sz w:val="28"/>
          <w:szCs w:val="28"/>
          <w:lang w:eastAsia="uk-UA"/>
        </w:rPr>
        <w:t xml:space="preserve"> з 4 років </w:t>
      </w:r>
      <w:r w:rsidRPr="0041640A">
        <w:rPr>
          <w:rFonts w:ascii="Times New Roman" w:eastAsia="Times New Roman" w:hAnsi="Times New Roman" w:cs="Times New Roman"/>
          <w:sz w:val="28"/>
          <w:szCs w:val="28"/>
          <w:lang w:eastAsia="uk-UA"/>
        </w:rPr>
        <w:t>у “валізу безпеки” можна зібрати найважливіше, що може стати в пригоді під час надзвичайних ситуацій. Треба розповісти дитині, що ми покладемо у валізу та навіщо</w:t>
      </w:r>
      <w:r w:rsidRPr="0041640A">
        <w:rPr>
          <w:rFonts w:ascii="Times New Roman" w:eastAsia="Times New Roman" w:hAnsi="Times New Roman" w:cs="Times New Roman"/>
          <w:b/>
          <w:bCs/>
          <w:sz w:val="28"/>
          <w:szCs w:val="28"/>
          <w:lang w:eastAsia="uk-UA"/>
        </w:rPr>
        <w:t xml:space="preserve">. Так, у </w:t>
      </w:r>
      <w:proofErr w:type="spellStart"/>
      <w:r w:rsidRPr="0041640A">
        <w:rPr>
          <w:rFonts w:ascii="Times New Roman" w:eastAsia="Times New Roman" w:hAnsi="Times New Roman" w:cs="Times New Roman"/>
          <w:b/>
          <w:bCs/>
          <w:sz w:val="28"/>
          <w:szCs w:val="28"/>
          <w:lang w:eastAsia="uk-UA"/>
        </w:rPr>
        <w:t>методичці</w:t>
      </w:r>
      <w:proofErr w:type="spellEnd"/>
      <w:r w:rsidRPr="0041640A">
        <w:rPr>
          <w:rFonts w:ascii="Times New Roman" w:eastAsia="Times New Roman" w:hAnsi="Times New Roman" w:cs="Times New Roman"/>
          <w:b/>
          <w:bCs/>
          <w:sz w:val="28"/>
          <w:szCs w:val="28"/>
          <w:lang w:eastAsia="uk-UA"/>
        </w:rPr>
        <w:t xml:space="preserve"> ізраїльської служби тилу рекомендують:</w:t>
      </w:r>
    </w:p>
    <w:p w:rsidR="009C23B3" w:rsidRPr="0041640A" w:rsidRDefault="009C23B3" w:rsidP="009C23B3">
      <w:pPr>
        <w:numPr>
          <w:ilvl w:val="0"/>
          <w:numId w:val="4"/>
        </w:numPr>
        <w:spacing w:before="100" w:beforeAutospacing="1" w:after="100" w:afterAutospacing="1" w:line="240" w:lineRule="auto"/>
        <w:rPr>
          <w:rFonts w:ascii="Times New Roman" w:eastAsia="Times New Roman" w:hAnsi="Times New Roman" w:cs="Times New Roman"/>
          <w:sz w:val="28"/>
          <w:szCs w:val="28"/>
          <w:lang w:eastAsia="uk-UA"/>
        </w:rPr>
      </w:pPr>
      <w:r w:rsidRPr="0041640A">
        <w:rPr>
          <w:rFonts w:ascii="Times New Roman" w:eastAsia="Times New Roman" w:hAnsi="Times New Roman" w:cs="Times New Roman"/>
          <w:sz w:val="28"/>
          <w:szCs w:val="28"/>
          <w:lang w:eastAsia="uk-UA"/>
        </w:rPr>
        <w:t xml:space="preserve">Насамперед запастися </w:t>
      </w:r>
      <w:proofErr w:type="spellStart"/>
      <w:r w:rsidRPr="0041640A">
        <w:rPr>
          <w:rFonts w:ascii="Times New Roman" w:eastAsia="Times New Roman" w:hAnsi="Times New Roman" w:cs="Times New Roman"/>
          <w:sz w:val="28"/>
          <w:szCs w:val="28"/>
          <w:lang w:eastAsia="uk-UA"/>
        </w:rPr>
        <w:t>життєво</w:t>
      </w:r>
      <w:proofErr w:type="spellEnd"/>
      <w:r w:rsidRPr="0041640A">
        <w:rPr>
          <w:rFonts w:ascii="Times New Roman" w:eastAsia="Times New Roman" w:hAnsi="Times New Roman" w:cs="Times New Roman"/>
          <w:sz w:val="28"/>
          <w:szCs w:val="28"/>
          <w:lang w:eastAsia="uk-UA"/>
        </w:rPr>
        <w:t xml:space="preserve"> необхідними речами.</w:t>
      </w:r>
    </w:p>
    <w:p w:rsidR="009C23B3" w:rsidRPr="0041640A" w:rsidRDefault="009C23B3" w:rsidP="009C23B3">
      <w:pPr>
        <w:numPr>
          <w:ilvl w:val="0"/>
          <w:numId w:val="4"/>
        </w:numPr>
        <w:spacing w:before="100" w:beforeAutospacing="1" w:after="100" w:afterAutospacing="1" w:line="240" w:lineRule="auto"/>
        <w:rPr>
          <w:rFonts w:ascii="Times New Roman" w:eastAsia="Times New Roman" w:hAnsi="Times New Roman" w:cs="Times New Roman"/>
          <w:sz w:val="28"/>
          <w:szCs w:val="28"/>
          <w:lang w:eastAsia="uk-UA"/>
        </w:rPr>
      </w:pPr>
      <w:r w:rsidRPr="0041640A">
        <w:rPr>
          <w:rFonts w:ascii="Times New Roman" w:eastAsia="Times New Roman" w:hAnsi="Times New Roman" w:cs="Times New Roman"/>
          <w:sz w:val="28"/>
          <w:szCs w:val="28"/>
          <w:lang w:eastAsia="uk-UA"/>
        </w:rPr>
        <w:t>Подумати, які речі необхідно мати із собою в тому випадку, якщо ви будете змушені перебувати в безпечному приміщенні протягом певного часу, не виходячи.</w:t>
      </w:r>
    </w:p>
    <w:p w:rsidR="009C23B3" w:rsidRPr="0041640A" w:rsidRDefault="009C23B3" w:rsidP="009C23B3">
      <w:pPr>
        <w:numPr>
          <w:ilvl w:val="0"/>
          <w:numId w:val="4"/>
        </w:numPr>
        <w:spacing w:before="100" w:beforeAutospacing="1" w:after="100" w:afterAutospacing="1" w:line="240" w:lineRule="auto"/>
        <w:rPr>
          <w:rFonts w:ascii="Times New Roman" w:eastAsia="Times New Roman" w:hAnsi="Times New Roman" w:cs="Times New Roman"/>
          <w:sz w:val="28"/>
          <w:szCs w:val="28"/>
          <w:lang w:eastAsia="uk-UA"/>
        </w:rPr>
      </w:pPr>
      <w:r w:rsidRPr="0041640A">
        <w:rPr>
          <w:rFonts w:ascii="Times New Roman" w:eastAsia="Times New Roman" w:hAnsi="Times New Roman" w:cs="Times New Roman"/>
          <w:sz w:val="28"/>
          <w:szCs w:val="28"/>
          <w:lang w:eastAsia="uk-UA"/>
        </w:rPr>
        <w:t>Повідомити про це членам сім’ї: продемонструвати вміст сумки чи валізи безпеки (тривожної валізи) та вказати місце її зберігання, переконатися, що всі знають, як користуватися цими речами, призначити відповідального за періодичні перевірки й оновлення вмісту сумки.</w:t>
      </w:r>
    </w:p>
    <w:p w:rsidR="009C23B3" w:rsidRPr="0041640A" w:rsidRDefault="009C23B3" w:rsidP="009C23B3">
      <w:pPr>
        <w:spacing w:before="100" w:beforeAutospacing="1" w:after="100" w:afterAutospacing="1" w:line="240" w:lineRule="auto"/>
        <w:rPr>
          <w:rFonts w:ascii="Times New Roman" w:eastAsia="Times New Roman" w:hAnsi="Times New Roman" w:cs="Times New Roman"/>
          <w:sz w:val="28"/>
          <w:szCs w:val="28"/>
          <w:lang w:eastAsia="uk-UA"/>
        </w:rPr>
      </w:pPr>
      <w:r w:rsidRPr="0041640A">
        <w:rPr>
          <w:rFonts w:ascii="Times New Roman" w:eastAsia="Times New Roman" w:hAnsi="Times New Roman" w:cs="Times New Roman"/>
          <w:sz w:val="28"/>
          <w:szCs w:val="28"/>
          <w:lang w:eastAsia="uk-UA"/>
        </w:rPr>
        <w:t xml:space="preserve">У дитини можна запитати: </w:t>
      </w:r>
      <w:r w:rsidRPr="0041640A">
        <w:rPr>
          <w:rFonts w:ascii="Times New Roman" w:eastAsia="Times New Roman" w:hAnsi="Times New Roman" w:cs="Times New Roman"/>
          <w:i/>
          <w:iCs/>
          <w:sz w:val="28"/>
          <w:szCs w:val="28"/>
          <w:lang w:eastAsia="uk-UA"/>
        </w:rPr>
        <w:t>“А що б ти поклав/-ла насамперед? Що для тебе найважливіше?”.</w:t>
      </w:r>
    </w:p>
    <w:p w:rsidR="009C23B3" w:rsidRPr="0041640A" w:rsidRDefault="009C23B3" w:rsidP="009C23B3">
      <w:pPr>
        <w:spacing w:before="100" w:beforeAutospacing="1" w:after="100" w:afterAutospacing="1" w:line="240" w:lineRule="auto"/>
        <w:rPr>
          <w:rFonts w:ascii="Times New Roman" w:eastAsia="Times New Roman" w:hAnsi="Times New Roman" w:cs="Times New Roman"/>
          <w:sz w:val="28"/>
          <w:szCs w:val="28"/>
          <w:lang w:eastAsia="uk-UA"/>
        </w:rPr>
      </w:pPr>
      <w:r w:rsidRPr="0041640A">
        <w:rPr>
          <w:rFonts w:ascii="Times New Roman" w:eastAsia="Times New Roman" w:hAnsi="Times New Roman" w:cs="Times New Roman"/>
          <w:sz w:val="28"/>
          <w:szCs w:val="28"/>
          <w:lang w:eastAsia="uk-UA"/>
        </w:rPr>
        <w:t>Наприклад, бере свою іграшку, домашню тварину, ліхтарик, пляшку води, відчиняє й зачиняє двері.</w:t>
      </w:r>
    </w:p>
    <w:p w:rsidR="009C23B3" w:rsidRPr="0041640A" w:rsidRDefault="009C23B3" w:rsidP="00314729">
      <w:pPr>
        <w:spacing w:before="100" w:beforeAutospacing="1" w:after="100" w:afterAutospacing="1" w:line="240" w:lineRule="auto"/>
        <w:rPr>
          <w:rFonts w:ascii="Times New Roman" w:eastAsia="Times New Roman" w:hAnsi="Times New Roman" w:cs="Times New Roman"/>
          <w:sz w:val="28"/>
          <w:szCs w:val="28"/>
          <w:lang w:eastAsia="uk-UA"/>
        </w:rPr>
      </w:pPr>
      <w:r w:rsidRPr="0041640A">
        <w:rPr>
          <w:rFonts w:ascii="Times New Roman" w:eastAsia="Times New Roman" w:hAnsi="Times New Roman" w:cs="Times New Roman"/>
          <w:sz w:val="28"/>
          <w:szCs w:val="28"/>
          <w:lang w:eastAsia="uk-UA"/>
        </w:rPr>
        <w:t>Тоді можна разом проговорити план дій у різних ситуаціях:</w:t>
      </w:r>
      <w:r w:rsidRPr="0041640A">
        <w:rPr>
          <w:rFonts w:ascii="Times New Roman" w:eastAsia="Times New Roman" w:hAnsi="Times New Roman" w:cs="Times New Roman"/>
          <w:b/>
          <w:bCs/>
          <w:sz w:val="28"/>
          <w:szCs w:val="28"/>
          <w:lang w:eastAsia="uk-UA"/>
        </w:rPr>
        <w:t xml:space="preserve"> що робити,</w:t>
      </w:r>
      <w:r w:rsidRPr="0041640A">
        <w:rPr>
          <w:rFonts w:ascii="Times New Roman" w:eastAsia="Times New Roman" w:hAnsi="Times New Roman" w:cs="Times New Roman"/>
          <w:sz w:val="28"/>
          <w:szCs w:val="28"/>
          <w:lang w:eastAsia="uk-UA"/>
        </w:rPr>
        <w:t xml:space="preserve"> якщо застрягли в ліфті, коли відчуваємо запах гару чи коли хтось занедужує. Наприклад, коли землетрус, треба взяти “валізу безпеки”, домашніх улюбленців, телефон, спуститися сходами (не ліфтом) на відкритий простір. Якщо повінь – узяти “валізу безпеки”, домашніх улюбленців, телефон, піднятися на високе місце. Коли чуємо сигнал сирени, треба взяти “валізу безпеки”, домашніх улюбленців, </w:t>
      </w:r>
    </w:p>
    <w:p w:rsidR="0041640A" w:rsidRDefault="00270462" w:rsidP="00270462">
      <w:pPr>
        <w:pStyle w:val="a3"/>
        <w:jc w:val="center"/>
        <w:rPr>
          <w:sz w:val="28"/>
          <w:szCs w:val="28"/>
        </w:rPr>
      </w:pPr>
      <w:r w:rsidRPr="0041640A">
        <w:rPr>
          <w:sz w:val="28"/>
          <w:szCs w:val="28"/>
        </w:rPr>
        <w:tab/>
      </w:r>
    </w:p>
    <w:p w:rsidR="00270462" w:rsidRPr="0041640A" w:rsidRDefault="00270462" w:rsidP="00270462">
      <w:pPr>
        <w:pStyle w:val="a3"/>
        <w:jc w:val="center"/>
        <w:rPr>
          <w:rFonts w:eastAsia="Times New Roman"/>
          <w:sz w:val="28"/>
          <w:szCs w:val="28"/>
          <w:lang w:eastAsia="uk-UA"/>
        </w:rPr>
      </w:pPr>
      <w:bookmarkStart w:id="0" w:name="_GoBack"/>
      <w:bookmarkEnd w:id="0"/>
      <w:r w:rsidRPr="0041640A">
        <w:rPr>
          <w:rFonts w:eastAsia="Times New Roman"/>
          <w:b/>
          <w:bCs/>
          <w:sz w:val="28"/>
          <w:szCs w:val="28"/>
          <w:lang w:eastAsia="uk-UA"/>
        </w:rPr>
        <w:lastRenderedPageBreak/>
        <w:t>Етап 3. Закріплюємо знання в дії</w:t>
      </w:r>
    </w:p>
    <w:p w:rsidR="00270462" w:rsidRPr="0041640A" w:rsidRDefault="00270462" w:rsidP="00270462">
      <w:pPr>
        <w:spacing w:before="100" w:beforeAutospacing="1" w:after="100" w:afterAutospacing="1" w:line="240" w:lineRule="auto"/>
        <w:rPr>
          <w:rFonts w:ascii="Times New Roman" w:eastAsia="Times New Roman" w:hAnsi="Times New Roman" w:cs="Times New Roman"/>
          <w:sz w:val="28"/>
          <w:szCs w:val="28"/>
          <w:lang w:eastAsia="uk-UA"/>
        </w:rPr>
      </w:pPr>
      <w:r w:rsidRPr="0041640A">
        <w:rPr>
          <w:rFonts w:ascii="Times New Roman" w:eastAsia="Times New Roman" w:hAnsi="Times New Roman" w:cs="Times New Roman"/>
          <w:b/>
          <w:bCs/>
          <w:sz w:val="28"/>
          <w:szCs w:val="28"/>
          <w:lang w:eastAsia="uk-UA"/>
        </w:rPr>
        <w:t>З дитиною з 3 років можна закріплювати знання так:</w:t>
      </w:r>
    </w:p>
    <w:p w:rsidR="00270462" w:rsidRPr="0041640A" w:rsidRDefault="00270462" w:rsidP="00270462">
      <w:pPr>
        <w:numPr>
          <w:ilvl w:val="0"/>
          <w:numId w:val="5"/>
        </w:numPr>
        <w:spacing w:before="100" w:beforeAutospacing="1" w:after="100" w:afterAutospacing="1" w:line="240" w:lineRule="auto"/>
        <w:rPr>
          <w:rFonts w:ascii="Times New Roman" w:eastAsia="Times New Roman" w:hAnsi="Times New Roman" w:cs="Times New Roman"/>
          <w:sz w:val="28"/>
          <w:szCs w:val="28"/>
          <w:lang w:eastAsia="uk-UA"/>
        </w:rPr>
      </w:pPr>
      <w:r w:rsidRPr="0041640A">
        <w:rPr>
          <w:rFonts w:ascii="Times New Roman" w:eastAsia="Times New Roman" w:hAnsi="Times New Roman" w:cs="Times New Roman"/>
          <w:b/>
          <w:bCs/>
          <w:sz w:val="28"/>
          <w:szCs w:val="28"/>
          <w:lang w:eastAsia="uk-UA"/>
        </w:rPr>
        <w:t>Ходити домом і досліджувати,</w:t>
      </w:r>
      <w:r w:rsidRPr="0041640A">
        <w:rPr>
          <w:rFonts w:ascii="Times New Roman" w:eastAsia="Times New Roman" w:hAnsi="Times New Roman" w:cs="Times New Roman"/>
          <w:sz w:val="28"/>
          <w:szCs w:val="28"/>
          <w:lang w:eastAsia="uk-UA"/>
        </w:rPr>
        <w:t xml:space="preserve"> що потрібно сховати в шафу, чи добре закріплені стелажі та полиці, чи не впаде ваза та інше.</w:t>
      </w:r>
    </w:p>
    <w:p w:rsidR="00270462" w:rsidRPr="0041640A" w:rsidRDefault="00270462" w:rsidP="00270462">
      <w:pPr>
        <w:numPr>
          <w:ilvl w:val="0"/>
          <w:numId w:val="5"/>
        </w:numPr>
        <w:spacing w:before="100" w:beforeAutospacing="1" w:after="100" w:afterAutospacing="1" w:line="240" w:lineRule="auto"/>
        <w:rPr>
          <w:rFonts w:ascii="Times New Roman" w:eastAsia="Times New Roman" w:hAnsi="Times New Roman" w:cs="Times New Roman"/>
          <w:sz w:val="28"/>
          <w:szCs w:val="28"/>
          <w:lang w:eastAsia="uk-UA"/>
        </w:rPr>
      </w:pPr>
      <w:r w:rsidRPr="0041640A">
        <w:rPr>
          <w:rFonts w:ascii="Times New Roman" w:eastAsia="Times New Roman" w:hAnsi="Times New Roman" w:cs="Times New Roman"/>
          <w:b/>
          <w:bCs/>
          <w:sz w:val="28"/>
          <w:szCs w:val="28"/>
          <w:lang w:eastAsia="uk-UA"/>
        </w:rPr>
        <w:t xml:space="preserve">Дорослі чи діти подають сигнал і всі разом імітують, що треба робити в такому випадку. </w:t>
      </w:r>
      <w:r w:rsidRPr="0041640A">
        <w:rPr>
          <w:rFonts w:ascii="Times New Roman" w:eastAsia="Times New Roman" w:hAnsi="Times New Roman" w:cs="Times New Roman"/>
          <w:sz w:val="28"/>
          <w:szCs w:val="28"/>
          <w:lang w:eastAsia="uk-UA"/>
        </w:rPr>
        <w:t>Спочатку звуки мають бути тихі чи смішні, поступово їх треба робити гучнішими (пожежа, землетрус, сигнал тривоги). Діти самі можуть сигналізувати гучним і неприємним звуком.</w:t>
      </w:r>
    </w:p>
    <w:p w:rsidR="00270462" w:rsidRPr="0041640A" w:rsidRDefault="00270462" w:rsidP="00270462">
      <w:pPr>
        <w:spacing w:before="100" w:beforeAutospacing="1" w:after="100" w:afterAutospacing="1" w:line="240" w:lineRule="auto"/>
        <w:rPr>
          <w:rFonts w:ascii="Times New Roman" w:eastAsia="Times New Roman" w:hAnsi="Times New Roman" w:cs="Times New Roman"/>
          <w:sz w:val="28"/>
          <w:szCs w:val="28"/>
          <w:lang w:eastAsia="uk-UA"/>
        </w:rPr>
      </w:pPr>
      <w:r w:rsidRPr="0041640A">
        <w:rPr>
          <w:rFonts w:ascii="Times New Roman" w:eastAsia="Times New Roman" w:hAnsi="Times New Roman" w:cs="Times New Roman"/>
          <w:sz w:val="28"/>
          <w:szCs w:val="28"/>
          <w:lang w:eastAsia="uk-UA"/>
        </w:rPr>
        <w:t>Далі треба зібрати “валізку безпеки” (тривожну валізу), піти до безпечного місця, яке обрали. Важливо, щоби дорослий підтримував дітей, підказував, що потрібно робити (взяти ліхтарик, телефон, узяти за руку дорослого, перевірити, чи вимкнене світло, та інше), наголошував на тому, що дитині вдається, не квапив. Дія має закріплюватися у відчутті безпеки.</w:t>
      </w:r>
    </w:p>
    <w:p w:rsidR="00270462" w:rsidRPr="0041640A" w:rsidRDefault="00270462" w:rsidP="00270462">
      <w:pPr>
        <w:spacing w:before="100" w:beforeAutospacing="1" w:after="100" w:afterAutospacing="1" w:line="240" w:lineRule="auto"/>
        <w:rPr>
          <w:rFonts w:ascii="Times New Roman" w:eastAsia="Times New Roman" w:hAnsi="Times New Roman" w:cs="Times New Roman"/>
          <w:sz w:val="28"/>
          <w:szCs w:val="28"/>
          <w:lang w:eastAsia="uk-UA"/>
        </w:rPr>
      </w:pPr>
      <w:r w:rsidRPr="0041640A">
        <w:rPr>
          <w:rFonts w:ascii="Times New Roman" w:eastAsia="Times New Roman" w:hAnsi="Times New Roman" w:cs="Times New Roman"/>
          <w:sz w:val="28"/>
          <w:szCs w:val="28"/>
          <w:lang w:eastAsia="uk-UA"/>
        </w:rPr>
        <w:t xml:space="preserve">Після того, як усі “врятувалися”, важливо сказати: </w:t>
      </w:r>
      <w:r w:rsidRPr="0041640A">
        <w:rPr>
          <w:rFonts w:ascii="Times New Roman" w:eastAsia="Times New Roman" w:hAnsi="Times New Roman" w:cs="Times New Roman"/>
          <w:b/>
          <w:bCs/>
          <w:i/>
          <w:iCs/>
          <w:sz w:val="28"/>
          <w:szCs w:val="28"/>
          <w:lang w:eastAsia="uk-UA"/>
        </w:rPr>
        <w:t xml:space="preserve">“Ми в безпеці! Ми разом! Ми ВСІ </w:t>
      </w:r>
      <w:r w:rsidRPr="0041640A">
        <w:rPr>
          <w:rFonts w:ascii="Times New Roman" w:eastAsia="Times New Roman" w:hAnsi="Times New Roman" w:cs="Times New Roman"/>
          <w:i/>
          <w:iCs/>
          <w:sz w:val="28"/>
          <w:szCs w:val="28"/>
          <w:lang w:eastAsia="uk-UA"/>
        </w:rPr>
        <w:t xml:space="preserve">– </w:t>
      </w:r>
      <w:proofErr w:type="spellStart"/>
      <w:r w:rsidRPr="0041640A">
        <w:rPr>
          <w:rFonts w:ascii="Times New Roman" w:eastAsia="Times New Roman" w:hAnsi="Times New Roman" w:cs="Times New Roman"/>
          <w:b/>
          <w:bCs/>
          <w:i/>
          <w:iCs/>
          <w:sz w:val="28"/>
          <w:szCs w:val="28"/>
          <w:lang w:eastAsia="uk-UA"/>
        </w:rPr>
        <w:t>супергерої</w:t>
      </w:r>
      <w:proofErr w:type="spellEnd"/>
      <w:r w:rsidRPr="0041640A">
        <w:rPr>
          <w:rFonts w:ascii="Times New Roman" w:eastAsia="Times New Roman" w:hAnsi="Times New Roman" w:cs="Times New Roman"/>
          <w:b/>
          <w:bCs/>
          <w:i/>
          <w:iCs/>
          <w:sz w:val="28"/>
          <w:szCs w:val="28"/>
          <w:lang w:eastAsia="uk-UA"/>
        </w:rPr>
        <w:t>”.</w:t>
      </w:r>
    </w:p>
    <w:p w:rsidR="00314729" w:rsidRPr="0041640A" w:rsidRDefault="00314729" w:rsidP="00270462">
      <w:pPr>
        <w:spacing w:before="100" w:beforeAutospacing="1" w:after="100" w:afterAutospacing="1" w:line="240" w:lineRule="auto"/>
        <w:jc w:val="center"/>
        <w:rPr>
          <w:rFonts w:ascii="Times New Roman" w:eastAsia="Times New Roman" w:hAnsi="Times New Roman" w:cs="Times New Roman"/>
          <w:b/>
          <w:bCs/>
          <w:sz w:val="28"/>
          <w:szCs w:val="28"/>
          <w:lang w:eastAsia="uk-UA"/>
        </w:rPr>
      </w:pPr>
    </w:p>
    <w:p w:rsidR="00270462" w:rsidRPr="0041640A" w:rsidRDefault="00314729" w:rsidP="00270462">
      <w:pPr>
        <w:spacing w:before="100" w:beforeAutospacing="1" w:after="100" w:afterAutospacing="1" w:line="240" w:lineRule="auto"/>
        <w:jc w:val="center"/>
        <w:rPr>
          <w:rFonts w:ascii="Times New Roman" w:eastAsia="Times New Roman" w:hAnsi="Times New Roman" w:cs="Times New Roman"/>
          <w:sz w:val="28"/>
          <w:szCs w:val="28"/>
          <w:lang w:eastAsia="uk-UA"/>
        </w:rPr>
      </w:pPr>
      <w:r w:rsidRPr="0041640A">
        <w:rPr>
          <w:rFonts w:ascii="Times New Roman" w:eastAsia="Times New Roman" w:hAnsi="Times New Roman" w:cs="Times New Roman"/>
          <w:b/>
          <w:bCs/>
          <w:sz w:val="28"/>
          <w:szCs w:val="28"/>
          <w:lang w:eastAsia="uk-UA"/>
        </w:rPr>
        <w:t>В</w:t>
      </w:r>
      <w:r w:rsidR="00270462" w:rsidRPr="0041640A">
        <w:rPr>
          <w:rFonts w:ascii="Times New Roman" w:eastAsia="Times New Roman" w:hAnsi="Times New Roman" w:cs="Times New Roman"/>
          <w:b/>
          <w:bCs/>
          <w:sz w:val="28"/>
          <w:szCs w:val="28"/>
          <w:lang w:eastAsia="uk-UA"/>
        </w:rPr>
        <w:t>ажливо привчити дітей до звуку тривожної сирени</w:t>
      </w:r>
    </w:p>
    <w:p w:rsidR="00270462" w:rsidRPr="0041640A" w:rsidRDefault="00270462" w:rsidP="00270462">
      <w:pPr>
        <w:spacing w:before="100" w:beforeAutospacing="1" w:after="100" w:afterAutospacing="1" w:line="240" w:lineRule="auto"/>
        <w:rPr>
          <w:rFonts w:ascii="Times New Roman" w:eastAsia="Times New Roman" w:hAnsi="Times New Roman" w:cs="Times New Roman"/>
          <w:sz w:val="28"/>
          <w:szCs w:val="28"/>
          <w:lang w:eastAsia="uk-UA"/>
        </w:rPr>
      </w:pPr>
      <w:r w:rsidRPr="0041640A">
        <w:rPr>
          <w:rFonts w:ascii="Times New Roman" w:eastAsia="Times New Roman" w:hAnsi="Times New Roman" w:cs="Times New Roman"/>
          <w:sz w:val="28"/>
          <w:szCs w:val="28"/>
          <w:lang w:eastAsia="uk-UA"/>
        </w:rPr>
        <w:t>Алгоритм розмови:</w:t>
      </w:r>
    </w:p>
    <w:p w:rsidR="00270462" w:rsidRPr="0041640A" w:rsidRDefault="00270462" w:rsidP="00270462">
      <w:pPr>
        <w:spacing w:before="100" w:beforeAutospacing="1" w:after="100" w:afterAutospacing="1" w:line="240" w:lineRule="auto"/>
        <w:rPr>
          <w:rFonts w:ascii="Times New Roman" w:eastAsia="Times New Roman" w:hAnsi="Times New Roman" w:cs="Times New Roman"/>
          <w:sz w:val="28"/>
          <w:szCs w:val="28"/>
          <w:lang w:eastAsia="uk-UA"/>
        </w:rPr>
      </w:pPr>
      <w:r w:rsidRPr="0041640A">
        <w:rPr>
          <w:rFonts w:ascii="Times New Roman" w:eastAsia="Times New Roman" w:hAnsi="Times New Roman" w:cs="Times New Roman"/>
          <w:sz w:val="28"/>
          <w:szCs w:val="28"/>
          <w:lang w:eastAsia="uk-UA"/>
        </w:rPr>
        <w:t>– А пам’ятаєш, звуки, які нам говорять про те, що потрібно швидко увімкнути увагу й щось робити? Наприклад, чайники, які свистять, коли вода закипіла. Що треба робити, коли чуєш такий звук?</w:t>
      </w:r>
    </w:p>
    <w:p w:rsidR="00270462" w:rsidRPr="0041640A" w:rsidRDefault="00270462" w:rsidP="00270462">
      <w:pPr>
        <w:spacing w:before="100" w:beforeAutospacing="1" w:after="100" w:afterAutospacing="1" w:line="240" w:lineRule="auto"/>
        <w:rPr>
          <w:rFonts w:ascii="Times New Roman" w:eastAsia="Times New Roman" w:hAnsi="Times New Roman" w:cs="Times New Roman"/>
          <w:sz w:val="28"/>
          <w:szCs w:val="28"/>
          <w:lang w:eastAsia="uk-UA"/>
        </w:rPr>
      </w:pPr>
      <w:r w:rsidRPr="0041640A">
        <w:rPr>
          <w:rFonts w:ascii="Times New Roman" w:eastAsia="Times New Roman" w:hAnsi="Times New Roman" w:cs="Times New Roman"/>
          <w:sz w:val="28"/>
          <w:szCs w:val="28"/>
          <w:lang w:eastAsia="uk-UA"/>
        </w:rPr>
        <w:t>– Зняти чайник із плити.</w:t>
      </w:r>
    </w:p>
    <w:p w:rsidR="00270462" w:rsidRPr="0041640A" w:rsidRDefault="00270462" w:rsidP="00270462">
      <w:pPr>
        <w:spacing w:before="100" w:beforeAutospacing="1" w:after="100" w:afterAutospacing="1" w:line="240" w:lineRule="auto"/>
        <w:rPr>
          <w:rFonts w:ascii="Times New Roman" w:eastAsia="Times New Roman" w:hAnsi="Times New Roman" w:cs="Times New Roman"/>
          <w:sz w:val="28"/>
          <w:szCs w:val="28"/>
          <w:lang w:eastAsia="uk-UA"/>
        </w:rPr>
      </w:pPr>
      <w:r w:rsidRPr="0041640A">
        <w:rPr>
          <w:rFonts w:ascii="Times New Roman" w:eastAsia="Times New Roman" w:hAnsi="Times New Roman" w:cs="Times New Roman"/>
          <w:sz w:val="28"/>
          <w:szCs w:val="28"/>
          <w:lang w:eastAsia="uk-UA"/>
        </w:rPr>
        <w:t>– А коли в авто спрацьовує сигналізація, про що це каже й що треба робити?</w:t>
      </w:r>
    </w:p>
    <w:p w:rsidR="00270462" w:rsidRPr="0041640A" w:rsidRDefault="00270462" w:rsidP="00270462">
      <w:pPr>
        <w:spacing w:before="100" w:beforeAutospacing="1" w:after="100" w:afterAutospacing="1" w:line="240" w:lineRule="auto"/>
        <w:rPr>
          <w:rFonts w:ascii="Times New Roman" w:eastAsia="Times New Roman" w:hAnsi="Times New Roman" w:cs="Times New Roman"/>
          <w:sz w:val="28"/>
          <w:szCs w:val="28"/>
          <w:lang w:eastAsia="uk-UA"/>
        </w:rPr>
      </w:pPr>
      <w:r w:rsidRPr="0041640A">
        <w:rPr>
          <w:rFonts w:ascii="Times New Roman" w:eastAsia="Times New Roman" w:hAnsi="Times New Roman" w:cs="Times New Roman"/>
          <w:sz w:val="28"/>
          <w:szCs w:val="28"/>
          <w:lang w:eastAsia="uk-UA"/>
        </w:rPr>
        <w:t>– Хтось намагається залізти в машину.</w:t>
      </w:r>
    </w:p>
    <w:p w:rsidR="00270462" w:rsidRPr="0041640A" w:rsidRDefault="00270462" w:rsidP="00270462">
      <w:pPr>
        <w:spacing w:before="100" w:beforeAutospacing="1" w:after="100" w:afterAutospacing="1" w:line="240" w:lineRule="auto"/>
        <w:rPr>
          <w:rFonts w:ascii="Times New Roman" w:eastAsia="Times New Roman" w:hAnsi="Times New Roman" w:cs="Times New Roman"/>
          <w:sz w:val="28"/>
          <w:szCs w:val="28"/>
          <w:lang w:eastAsia="uk-UA"/>
        </w:rPr>
      </w:pPr>
      <w:r w:rsidRPr="0041640A">
        <w:rPr>
          <w:rFonts w:ascii="Times New Roman" w:eastAsia="Times New Roman" w:hAnsi="Times New Roman" w:cs="Times New Roman"/>
          <w:sz w:val="28"/>
          <w:szCs w:val="28"/>
          <w:lang w:eastAsia="uk-UA"/>
        </w:rPr>
        <w:t>– І що ми робимо?</w:t>
      </w:r>
    </w:p>
    <w:p w:rsidR="00270462" w:rsidRPr="0041640A" w:rsidRDefault="00270462" w:rsidP="00270462">
      <w:pPr>
        <w:spacing w:before="100" w:beforeAutospacing="1" w:after="100" w:afterAutospacing="1" w:line="240" w:lineRule="auto"/>
        <w:rPr>
          <w:rFonts w:ascii="Times New Roman" w:eastAsia="Times New Roman" w:hAnsi="Times New Roman" w:cs="Times New Roman"/>
          <w:sz w:val="28"/>
          <w:szCs w:val="28"/>
          <w:lang w:eastAsia="uk-UA"/>
        </w:rPr>
      </w:pPr>
      <w:r w:rsidRPr="0041640A">
        <w:rPr>
          <w:rFonts w:ascii="Times New Roman" w:eastAsia="Times New Roman" w:hAnsi="Times New Roman" w:cs="Times New Roman"/>
          <w:sz w:val="28"/>
          <w:szCs w:val="28"/>
          <w:lang w:eastAsia="uk-UA"/>
        </w:rPr>
        <w:t>– Йдемо до машини.</w:t>
      </w:r>
    </w:p>
    <w:p w:rsidR="00270462" w:rsidRPr="0041640A" w:rsidRDefault="00270462" w:rsidP="00270462">
      <w:pPr>
        <w:spacing w:before="100" w:beforeAutospacing="1" w:after="100" w:afterAutospacing="1" w:line="240" w:lineRule="auto"/>
        <w:rPr>
          <w:rFonts w:ascii="Times New Roman" w:eastAsia="Times New Roman" w:hAnsi="Times New Roman" w:cs="Times New Roman"/>
          <w:sz w:val="28"/>
          <w:szCs w:val="28"/>
          <w:lang w:eastAsia="uk-UA"/>
        </w:rPr>
      </w:pPr>
      <w:r w:rsidRPr="0041640A">
        <w:rPr>
          <w:rFonts w:ascii="Times New Roman" w:eastAsia="Times New Roman" w:hAnsi="Times New Roman" w:cs="Times New Roman"/>
          <w:sz w:val="28"/>
          <w:szCs w:val="28"/>
          <w:lang w:eastAsia="uk-UA"/>
        </w:rPr>
        <w:t>– А навіщо пожежна сигналізація? Якось на роботі вона спрацювала. У неї такий страшний звук</w:t>
      </w:r>
    </w:p>
    <w:p w:rsidR="00270462" w:rsidRPr="0041640A" w:rsidRDefault="00270462" w:rsidP="00270462">
      <w:pPr>
        <w:spacing w:before="100" w:beforeAutospacing="1" w:after="100" w:afterAutospacing="1" w:line="240" w:lineRule="auto"/>
        <w:rPr>
          <w:rFonts w:ascii="Times New Roman" w:eastAsia="Times New Roman" w:hAnsi="Times New Roman" w:cs="Times New Roman"/>
          <w:sz w:val="28"/>
          <w:szCs w:val="28"/>
          <w:lang w:eastAsia="uk-UA"/>
        </w:rPr>
      </w:pPr>
      <w:r w:rsidRPr="0041640A">
        <w:rPr>
          <w:rFonts w:ascii="Times New Roman" w:eastAsia="Times New Roman" w:hAnsi="Times New Roman" w:cs="Times New Roman"/>
          <w:sz w:val="28"/>
          <w:szCs w:val="28"/>
          <w:lang w:eastAsia="uk-UA"/>
        </w:rPr>
        <w:t>– Вона говорить про пожежу.</w:t>
      </w:r>
    </w:p>
    <w:p w:rsidR="00314729" w:rsidRPr="0041640A" w:rsidRDefault="00270462" w:rsidP="00270462">
      <w:pPr>
        <w:spacing w:before="100" w:beforeAutospacing="1" w:after="100" w:afterAutospacing="1" w:line="240" w:lineRule="auto"/>
        <w:rPr>
          <w:rFonts w:ascii="Times New Roman" w:eastAsia="Times New Roman" w:hAnsi="Times New Roman" w:cs="Times New Roman"/>
          <w:sz w:val="28"/>
          <w:szCs w:val="28"/>
          <w:lang w:eastAsia="uk-UA"/>
        </w:rPr>
      </w:pPr>
      <w:r w:rsidRPr="0041640A">
        <w:rPr>
          <w:rFonts w:ascii="Times New Roman" w:eastAsia="Times New Roman" w:hAnsi="Times New Roman" w:cs="Times New Roman"/>
          <w:sz w:val="28"/>
          <w:szCs w:val="28"/>
          <w:lang w:eastAsia="uk-UA"/>
        </w:rPr>
        <w:t xml:space="preserve">– Так, отже, є дим або вогонь і терміново потрібно гасити та викликати пожежників. Також є звуки, що свідчать про землетрус або військову небезпеку. </w:t>
      </w:r>
    </w:p>
    <w:p w:rsidR="00314729" w:rsidRPr="0041640A" w:rsidRDefault="00270462" w:rsidP="00270462">
      <w:pPr>
        <w:spacing w:before="100" w:beforeAutospacing="1" w:after="100" w:afterAutospacing="1" w:line="240" w:lineRule="auto"/>
        <w:rPr>
          <w:rFonts w:ascii="Times New Roman" w:eastAsia="Times New Roman" w:hAnsi="Times New Roman" w:cs="Times New Roman"/>
          <w:sz w:val="28"/>
          <w:szCs w:val="28"/>
          <w:lang w:eastAsia="uk-UA"/>
        </w:rPr>
      </w:pPr>
      <w:r w:rsidRPr="0041640A">
        <w:rPr>
          <w:rFonts w:ascii="Times New Roman" w:eastAsia="Times New Roman" w:hAnsi="Times New Roman" w:cs="Times New Roman"/>
          <w:sz w:val="28"/>
          <w:szCs w:val="28"/>
          <w:lang w:eastAsia="uk-UA"/>
        </w:rPr>
        <w:lastRenderedPageBreak/>
        <w:t>Нам потрібно натренувати реакцію. Наприклад, якщо почуємо сирену, треба взяти документи, гроші, речі, найважливіші іграшки, кицьку, і вийти на вулицю чи в спеціальні місця.</w:t>
      </w:r>
    </w:p>
    <w:p w:rsidR="00270462" w:rsidRPr="0041640A" w:rsidRDefault="00270462" w:rsidP="00270462">
      <w:pPr>
        <w:spacing w:before="100" w:beforeAutospacing="1" w:after="100" w:afterAutospacing="1" w:line="240" w:lineRule="auto"/>
        <w:rPr>
          <w:rFonts w:ascii="Times New Roman" w:eastAsia="Times New Roman" w:hAnsi="Times New Roman" w:cs="Times New Roman"/>
          <w:sz w:val="28"/>
          <w:szCs w:val="28"/>
          <w:lang w:eastAsia="uk-UA"/>
        </w:rPr>
      </w:pPr>
      <w:r w:rsidRPr="0041640A">
        <w:rPr>
          <w:rFonts w:ascii="Times New Roman" w:eastAsia="Times New Roman" w:hAnsi="Times New Roman" w:cs="Times New Roman"/>
          <w:sz w:val="28"/>
          <w:szCs w:val="28"/>
          <w:lang w:eastAsia="uk-UA"/>
        </w:rPr>
        <w:t>– Ми точно в безпеці?</w:t>
      </w:r>
    </w:p>
    <w:p w:rsidR="00270462" w:rsidRPr="0041640A" w:rsidRDefault="00270462" w:rsidP="00270462">
      <w:pPr>
        <w:spacing w:before="100" w:beforeAutospacing="1" w:after="100" w:afterAutospacing="1" w:line="240" w:lineRule="auto"/>
        <w:rPr>
          <w:rFonts w:ascii="Times New Roman" w:eastAsia="Times New Roman" w:hAnsi="Times New Roman" w:cs="Times New Roman"/>
          <w:sz w:val="28"/>
          <w:szCs w:val="28"/>
          <w:lang w:eastAsia="uk-UA"/>
        </w:rPr>
      </w:pPr>
      <w:r w:rsidRPr="0041640A">
        <w:rPr>
          <w:rFonts w:ascii="Times New Roman" w:eastAsia="Times New Roman" w:hAnsi="Times New Roman" w:cs="Times New Roman"/>
          <w:sz w:val="28"/>
          <w:szCs w:val="28"/>
          <w:lang w:eastAsia="uk-UA"/>
        </w:rPr>
        <w:t xml:space="preserve">– Зараз так. Але треба потренуватися, щоби бути готовими до всього. Я не знаю, який буде звук, але він точно буде дуже неприємний та гучний. Пропоную покричати зараз неприємним звуком. </w:t>
      </w:r>
      <w:proofErr w:type="spellStart"/>
      <w:r w:rsidRPr="0041640A">
        <w:rPr>
          <w:rFonts w:ascii="Times New Roman" w:eastAsia="Times New Roman" w:hAnsi="Times New Roman" w:cs="Times New Roman"/>
          <w:sz w:val="28"/>
          <w:szCs w:val="28"/>
          <w:lang w:eastAsia="uk-UA"/>
        </w:rPr>
        <w:t>Давай</w:t>
      </w:r>
      <w:proofErr w:type="spellEnd"/>
      <w:r w:rsidRPr="0041640A">
        <w:rPr>
          <w:rFonts w:ascii="Times New Roman" w:eastAsia="Times New Roman" w:hAnsi="Times New Roman" w:cs="Times New Roman"/>
          <w:sz w:val="28"/>
          <w:szCs w:val="28"/>
          <w:lang w:eastAsia="uk-UA"/>
        </w:rPr>
        <w:t xml:space="preserve"> ще голосніше! Ще голосніше та неприємніше!</w:t>
      </w:r>
    </w:p>
    <w:p w:rsidR="00270462" w:rsidRPr="0041640A" w:rsidRDefault="00270462" w:rsidP="00270462">
      <w:pPr>
        <w:spacing w:before="100" w:beforeAutospacing="1" w:after="100" w:afterAutospacing="1" w:line="240" w:lineRule="auto"/>
        <w:rPr>
          <w:rFonts w:ascii="Times New Roman" w:eastAsia="Times New Roman" w:hAnsi="Times New Roman" w:cs="Times New Roman"/>
          <w:sz w:val="28"/>
          <w:szCs w:val="28"/>
          <w:lang w:eastAsia="uk-UA"/>
        </w:rPr>
      </w:pPr>
      <w:r w:rsidRPr="0041640A">
        <w:rPr>
          <w:rFonts w:ascii="Times New Roman" w:eastAsia="Times New Roman" w:hAnsi="Times New Roman" w:cs="Times New Roman"/>
          <w:sz w:val="28"/>
          <w:szCs w:val="28"/>
          <w:lang w:eastAsia="uk-UA"/>
        </w:rPr>
        <w:t>Видаючи неприємні й гучні звуки, ми сміємося і знімаємо напруження з розмови.</w:t>
      </w:r>
    </w:p>
    <w:p w:rsidR="009C23B3" w:rsidRPr="0041640A" w:rsidRDefault="00270462" w:rsidP="00270462">
      <w:pPr>
        <w:tabs>
          <w:tab w:val="left" w:pos="538"/>
          <w:tab w:val="left" w:pos="4070"/>
        </w:tabs>
        <w:rPr>
          <w:rFonts w:ascii="Times New Roman" w:hAnsi="Times New Roman" w:cs="Times New Roman"/>
          <w:sz w:val="28"/>
          <w:szCs w:val="28"/>
        </w:rPr>
      </w:pPr>
      <w:r w:rsidRPr="0041640A">
        <w:rPr>
          <w:rFonts w:ascii="Times New Roman" w:hAnsi="Times New Roman" w:cs="Times New Roman"/>
          <w:sz w:val="28"/>
          <w:szCs w:val="28"/>
        </w:rPr>
        <w:tab/>
      </w:r>
    </w:p>
    <w:sectPr w:rsidR="009C23B3" w:rsidRPr="0041640A" w:rsidSect="00314729">
      <w:footerReference w:type="default" r:id="rId7"/>
      <w:pgSz w:w="11906" w:h="16838"/>
      <w:pgMar w:top="850" w:right="707" w:bottom="850" w:left="1134" w:header="0"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401C" w:rsidRDefault="008F401C" w:rsidP="00314729">
      <w:pPr>
        <w:spacing w:after="0" w:line="240" w:lineRule="auto"/>
      </w:pPr>
      <w:r>
        <w:separator/>
      </w:r>
    </w:p>
  </w:endnote>
  <w:endnote w:type="continuationSeparator" w:id="0">
    <w:p w:rsidR="008F401C" w:rsidRDefault="008F401C" w:rsidP="003147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51862813"/>
      <w:docPartObj>
        <w:docPartGallery w:val="Page Numbers (Bottom of Page)"/>
        <w:docPartUnique/>
      </w:docPartObj>
    </w:sdtPr>
    <w:sdtEndPr>
      <w:rPr>
        <w:noProof/>
      </w:rPr>
    </w:sdtEndPr>
    <w:sdtContent>
      <w:p w:rsidR="00314729" w:rsidRDefault="00314729">
        <w:pPr>
          <w:pStyle w:val="a6"/>
          <w:jc w:val="center"/>
        </w:pPr>
        <w:r>
          <w:fldChar w:fldCharType="begin"/>
        </w:r>
        <w:r>
          <w:instrText xml:space="preserve"> PAGE   \* MERGEFORMAT </w:instrText>
        </w:r>
        <w:r>
          <w:fldChar w:fldCharType="separate"/>
        </w:r>
        <w:r w:rsidR="0041640A">
          <w:rPr>
            <w:noProof/>
          </w:rPr>
          <w:t>5</w:t>
        </w:r>
        <w:r>
          <w:rPr>
            <w:noProof/>
          </w:rPr>
          <w:fldChar w:fldCharType="end"/>
        </w:r>
      </w:p>
    </w:sdtContent>
  </w:sdt>
  <w:p w:rsidR="00314729" w:rsidRDefault="00314729">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401C" w:rsidRDefault="008F401C" w:rsidP="00314729">
      <w:pPr>
        <w:spacing w:after="0" w:line="240" w:lineRule="auto"/>
      </w:pPr>
      <w:r>
        <w:separator/>
      </w:r>
    </w:p>
  </w:footnote>
  <w:footnote w:type="continuationSeparator" w:id="0">
    <w:p w:rsidR="008F401C" w:rsidRDefault="008F401C" w:rsidP="0031472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402DC6"/>
    <w:multiLevelType w:val="multilevel"/>
    <w:tmpl w:val="872627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C966992"/>
    <w:multiLevelType w:val="multilevel"/>
    <w:tmpl w:val="C73A86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1350371"/>
    <w:multiLevelType w:val="multilevel"/>
    <w:tmpl w:val="80B05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7D16A2"/>
    <w:multiLevelType w:val="multilevel"/>
    <w:tmpl w:val="01BC03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7FB5183"/>
    <w:multiLevelType w:val="multilevel"/>
    <w:tmpl w:val="CAFCC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23B3"/>
    <w:rsid w:val="00097F5D"/>
    <w:rsid w:val="00270462"/>
    <w:rsid w:val="00314729"/>
    <w:rsid w:val="00343644"/>
    <w:rsid w:val="00345DA4"/>
    <w:rsid w:val="0041640A"/>
    <w:rsid w:val="004363FA"/>
    <w:rsid w:val="00695F4A"/>
    <w:rsid w:val="0084349D"/>
    <w:rsid w:val="008F401C"/>
    <w:rsid w:val="009C23B3"/>
    <w:rsid w:val="00BE08D0"/>
    <w:rsid w:val="00CA366B"/>
    <w:rsid w:val="00CD0596"/>
    <w:rsid w:val="00CF2F0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E7E4A8-A0F2-4DCB-B7AF-20872F9EF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70462"/>
    <w:rPr>
      <w:rFonts w:ascii="Times New Roman" w:hAnsi="Times New Roman" w:cs="Times New Roman"/>
      <w:sz w:val="24"/>
      <w:szCs w:val="24"/>
    </w:rPr>
  </w:style>
  <w:style w:type="paragraph" w:styleId="a4">
    <w:name w:val="header"/>
    <w:basedOn w:val="a"/>
    <w:link w:val="a5"/>
    <w:uiPriority w:val="99"/>
    <w:unhideWhenUsed/>
    <w:rsid w:val="00314729"/>
    <w:pPr>
      <w:tabs>
        <w:tab w:val="center" w:pos="4819"/>
        <w:tab w:val="right" w:pos="9639"/>
      </w:tabs>
      <w:spacing w:after="0" w:line="240" w:lineRule="auto"/>
    </w:pPr>
  </w:style>
  <w:style w:type="character" w:customStyle="1" w:styleId="a5">
    <w:name w:val="Верхний колонтитул Знак"/>
    <w:basedOn w:val="a0"/>
    <w:link w:val="a4"/>
    <w:uiPriority w:val="99"/>
    <w:rsid w:val="00314729"/>
  </w:style>
  <w:style w:type="paragraph" w:styleId="a6">
    <w:name w:val="footer"/>
    <w:basedOn w:val="a"/>
    <w:link w:val="a7"/>
    <w:uiPriority w:val="99"/>
    <w:unhideWhenUsed/>
    <w:rsid w:val="00314729"/>
    <w:pPr>
      <w:tabs>
        <w:tab w:val="center" w:pos="4819"/>
        <w:tab w:val="right" w:pos="9639"/>
      </w:tabs>
      <w:spacing w:after="0" w:line="240" w:lineRule="auto"/>
    </w:pPr>
  </w:style>
  <w:style w:type="character" w:customStyle="1" w:styleId="a7">
    <w:name w:val="Нижний колонтитул Знак"/>
    <w:basedOn w:val="a0"/>
    <w:link w:val="a6"/>
    <w:uiPriority w:val="99"/>
    <w:rsid w:val="003147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6207258">
      <w:bodyDiv w:val="1"/>
      <w:marLeft w:val="0"/>
      <w:marRight w:val="0"/>
      <w:marTop w:val="0"/>
      <w:marBottom w:val="0"/>
      <w:divBdr>
        <w:top w:val="none" w:sz="0" w:space="0" w:color="auto"/>
        <w:left w:val="none" w:sz="0" w:space="0" w:color="auto"/>
        <w:bottom w:val="none" w:sz="0" w:space="0" w:color="auto"/>
        <w:right w:val="none" w:sz="0" w:space="0" w:color="auto"/>
      </w:divBdr>
    </w:div>
    <w:div w:id="1647852183">
      <w:bodyDiv w:val="1"/>
      <w:marLeft w:val="0"/>
      <w:marRight w:val="0"/>
      <w:marTop w:val="0"/>
      <w:marBottom w:val="0"/>
      <w:divBdr>
        <w:top w:val="none" w:sz="0" w:space="0" w:color="auto"/>
        <w:left w:val="none" w:sz="0" w:space="0" w:color="auto"/>
        <w:bottom w:val="none" w:sz="0" w:space="0" w:color="auto"/>
        <w:right w:val="none" w:sz="0" w:space="0" w:color="auto"/>
      </w:divBdr>
      <w:divsChild>
        <w:div w:id="7666530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992</Words>
  <Characters>5657</Characters>
  <Application>Microsoft Office Word</Application>
  <DocSecurity>0</DocSecurity>
  <Lines>47</Lines>
  <Paragraphs>13</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6636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Учетная запись Майкрософт</cp:lastModifiedBy>
  <cp:revision>7</cp:revision>
  <dcterms:created xsi:type="dcterms:W3CDTF">2025-09-09T11:21:00Z</dcterms:created>
  <dcterms:modified xsi:type="dcterms:W3CDTF">2026-09-04T12:17:00Z</dcterms:modified>
</cp:coreProperties>
</file>