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A54" w:rsidRPr="00092A54" w:rsidRDefault="00092A54" w:rsidP="00092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          </w:t>
      </w:r>
      <w:r w:rsidRPr="00092A5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ЗАТВЕРДЖЕНО</w:t>
      </w:r>
    </w:p>
    <w:p w:rsidR="00092A54" w:rsidRPr="00092A54" w:rsidRDefault="00092A54" w:rsidP="00092A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A54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ЗДО                                    Катерина ХИМИНЕЦЬ</w:t>
      </w:r>
    </w:p>
    <w:p w:rsidR="00092A54" w:rsidRPr="008958C2" w:rsidRDefault="007A6C0E" w:rsidP="00092A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07</w:t>
      </w:r>
      <w:bookmarkStart w:id="0" w:name="_GoBack"/>
      <w:bookmarkEnd w:id="0"/>
      <w:r w:rsidR="00092A54" w:rsidRPr="00092A54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092A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8</w:t>
      </w:r>
      <w:r w:rsidR="00092A54" w:rsidRPr="00092A54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365CF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6</w:t>
      </w:r>
      <w:r w:rsidR="00092A54" w:rsidRPr="00092A54">
        <w:rPr>
          <w:rFonts w:ascii="Times New Roman" w:eastAsia="Times New Roman" w:hAnsi="Times New Roman" w:cs="Times New Roman"/>
          <w:sz w:val="24"/>
          <w:szCs w:val="24"/>
          <w:lang w:eastAsia="ru-RU"/>
        </w:rPr>
        <w:t>р.</w:t>
      </w:r>
      <w:r w:rsidR="00092A5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наказ № </w:t>
      </w:r>
      <w:r w:rsidR="00C6597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</w:t>
      </w:r>
      <w:r w:rsidR="00092A54" w:rsidRPr="008958C2">
        <w:rPr>
          <w:rFonts w:ascii="Times New Roman" w:hAnsi="Times New Roman" w:cs="Times New Roman"/>
          <w:bCs/>
          <w:sz w:val="24"/>
          <w:szCs w:val="24"/>
        </w:rPr>
        <w:t>-а/г</w:t>
      </w:r>
    </w:p>
    <w:p w:rsidR="00092A54" w:rsidRPr="00092A54" w:rsidRDefault="00092A54" w:rsidP="00092A5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uk-UA" w:eastAsia="ru-RU"/>
        </w:rPr>
      </w:pPr>
      <w:r w:rsidRPr="00092A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План </w:t>
      </w:r>
      <w:proofErr w:type="spellStart"/>
      <w:r w:rsidRPr="00092A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заходів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uk-UA" w:eastAsia="ru-RU"/>
        </w:rPr>
        <w:t xml:space="preserve"> </w:t>
      </w:r>
    </w:p>
    <w:p w:rsidR="00092A54" w:rsidRPr="00092A54" w:rsidRDefault="00092A54" w:rsidP="00092A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2A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щодо </w:t>
      </w:r>
      <w:proofErr w:type="spellStart"/>
      <w:r w:rsidRPr="00092A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запобігання</w:t>
      </w:r>
      <w:proofErr w:type="spellEnd"/>
      <w:r w:rsidRPr="00092A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92A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дорожньо</w:t>
      </w:r>
      <w:proofErr w:type="spellEnd"/>
      <w:r w:rsidRPr="00092A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-транспортного травматизму в ЗДО</w:t>
      </w:r>
      <w:r w:rsidR="00365C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на 2026-2027</w:t>
      </w:r>
      <w:r w:rsidRPr="00092A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92A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навчальний</w:t>
      </w:r>
      <w:proofErr w:type="spellEnd"/>
      <w:r w:rsidRPr="00092A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92A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рік</w:t>
      </w:r>
      <w:proofErr w:type="spellEnd"/>
    </w:p>
    <w:tbl>
      <w:tblPr>
        <w:tblW w:w="0" w:type="auto"/>
        <w:tblCellSpacing w:w="15" w:type="dxa"/>
        <w:tblInd w:w="-5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8"/>
        <w:gridCol w:w="3438"/>
        <w:gridCol w:w="1651"/>
        <w:gridCol w:w="2161"/>
        <w:gridCol w:w="2174"/>
      </w:tblGrid>
      <w:tr w:rsidR="00092A54" w:rsidRPr="00092A54" w:rsidTr="00092A5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092A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092A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3/п</w:t>
            </w:r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Захід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Термін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проведення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Відповідальні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Примітка</w:t>
            </w:r>
            <w:proofErr w:type="spellEnd"/>
          </w:p>
        </w:tc>
      </w:tr>
      <w:tr w:rsidR="00092A54" w:rsidRPr="00092A54" w:rsidTr="00092A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Проведення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інструктажів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дітьми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«Правила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дорожнього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руху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пішоходів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у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формі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бесід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ігор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Вересень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лютий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Вихователі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доступній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дітей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формі</w:t>
            </w:r>
            <w:proofErr w:type="spellEnd"/>
          </w:p>
        </w:tc>
      </w:tr>
      <w:tr w:rsidR="00092A54" w:rsidRPr="00092A54" w:rsidTr="00092A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Тематичні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заняття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Світлофорик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«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Дорожні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знаки –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наші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друзі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Жовтень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квітень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Вихователі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вихователь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-методист</w:t>
            </w:r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Використання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наочності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мультфільмів</w:t>
            </w:r>
            <w:proofErr w:type="spellEnd"/>
          </w:p>
        </w:tc>
      </w:tr>
      <w:tr w:rsidR="00092A54" w:rsidRPr="00092A54" w:rsidTr="00092A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Практичні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вправи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майданчику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Маленькі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пішоходи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імітація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дорожніх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ситуацій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Протягом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Муз.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керівник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вихователі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вихователі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Ігри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дорожніми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атрибутами</w:t>
            </w:r>
          </w:p>
        </w:tc>
      </w:tr>
      <w:tr w:rsidR="00092A54" w:rsidRPr="00092A54" w:rsidTr="00092A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Рухливі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ігри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Регулювальник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», «Будь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уважним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дорозі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!»</w:t>
            </w:r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Листопад,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Вихователі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всіх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вікових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</w:t>
            </w:r>
            <w:proofErr w:type="spellEnd"/>
          </w:p>
        </w:tc>
      </w:tr>
      <w:tr w:rsidR="00092A54" w:rsidRPr="00092A54" w:rsidTr="00092A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Оновлення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інформаційного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стенду для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батьків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Безпека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дорозі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Вихователь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-методист</w:t>
            </w:r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Пам’ятки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рекомендації</w:t>
            </w:r>
            <w:proofErr w:type="spellEnd"/>
          </w:p>
        </w:tc>
      </w:tr>
      <w:tr w:rsidR="00092A54" w:rsidRPr="00092A54" w:rsidTr="00092A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малюнків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Діти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 дорога»</w:t>
            </w:r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Квітень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Вихователі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група</w:t>
            </w:r>
            <w:proofErr w:type="spellEnd"/>
          </w:p>
        </w:tc>
      </w:tr>
      <w:tr w:rsidR="00092A54" w:rsidRPr="00092A54" w:rsidTr="00092A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Зустріч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працівниками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патрульної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поліції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(за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можливості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Протягом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Завідувач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вихователь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-методист</w:t>
            </w:r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Інтерактивна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бесіда</w:t>
            </w:r>
            <w:proofErr w:type="spellEnd"/>
          </w:p>
        </w:tc>
      </w:tr>
      <w:tr w:rsidR="00092A54" w:rsidRPr="00092A54" w:rsidTr="00092A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Проведення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5CF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Тижня</w:t>
            </w:r>
            <w:proofErr w:type="spellEnd"/>
            <w:r w:rsidRPr="00365CF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5CF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безпеки</w:t>
            </w:r>
            <w:proofErr w:type="spellEnd"/>
            <w:r w:rsidRPr="00365CF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5CF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дорожнього</w:t>
            </w:r>
            <w:proofErr w:type="spellEnd"/>
            <w:r w:rsidRPr="00365CF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5CF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руху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Листопад</w:t>
            </w:r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Всі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педагогічні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працівники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окремим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планом</w:t>
            </w:r>
          </w:p>
        </w:tc>
      </w:tr>
      <w:tr w:rsidR="00092A54" w:rsidRPr="00092A54" w:rsidTr="00092A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Підсумкове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свято-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розвага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«Ми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знаємо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правила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дорожнього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руху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Травень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Муз.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керівник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вихователі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вихователі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92A54" w:rsidRPr="00092A54" w:rsidRDefault="00092A54" w:rsidP="00092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всіх</w:t>
            </w:r>
            <w:proofErr w:type="spellEnd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92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</w:t>
            </w:r>
            <w:proofErr w:type="spellEnd"/>
          </w:p>
        </w:tc>
      </w:tr>
    </w:tbl>
    <w:p w:rsidR="00092A54" w:rsidRPr="00092A54" w:rsidRDefault="00092A54" w:rsidP="00092A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2A54" w:rsidRPr="00092A54" w:rsidRDefault="00092A54" w:rsidP="00092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95D" w:rsidRPr="00092A54" w:rsidRDefault="001E495D">
      <w:pPr>
        <w:rPr>
          <w:rFonts w:ascii="Times New Roman" w:hAnsi="Times New Roman" w:cs="Times New Roman"/>
          <w:sz w:val="28"/>
          <w:szCs w:val="28"/>
        </w:rPr>
      </w:pPr>
    </w:p>
    <w:sectPr w:rsidR="001E495D" w:rsidRPr="00092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A54"/>
    <w:rsid w:val="00092A54"/>
    <w:rsid w:val="001E495D"/>
    <w:rsid w:val="00365CF0"/>
    <w:rsid w:val="007A6C0E"/>
    <w:rsid w:val="008958C2"/>
    <w:rsid w:val="00C6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D2DBA"/>
  <w15:chartTrackingRefBased/>
  <w15:docId w15:val="{507D35E9-AE40-4BB2-813C-B56D40F2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92A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2A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92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2A54"/>
    <w:rPr>
      <w:b/>
      <w:bCs/>
    </w:rPr>
  </w:style>
  <w:style w:type="character" w:styleId="a5">
    <w:name w:val="Hyperlink"/>
    <w:basedOn w:val="a0"/>
    <w:uiPriority w:val="99"/>
    <w:semiHidden/>
    <w:unhideWhenUsed/>
    <w:rsid w:val="00092A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6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931</Words>
  <Characters>532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Директор</cp:lastModifiedBy>
  <cp:revision>6</cp:revision>
  <dcterms:created xsi:type="dcterms:W3CDTF">2025-09-29T13:01:00Z</dcterms:created>
  <dcterms:modified xsi:type="dcterms:W3CDTF">2026-08-06T11:04:00Z</dcterms:modified>
</cp:coreProperties>
</file>