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DF" w:rsidRPr="001548DF" w:rsidRDefault="001548DF" w:rsidP="001548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bookmarkStart w:id="0" w:name="_GoBack"/>
      <w:r w:rsidRPr="001548DF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Інформаційна пам’ятка для батьків</w:t>
      </w:r>
    </w:p>
    <w:p w:rsidR="001548DF" w:rsidRPr="001548DF" w:rsidRDefault="001548DF" w:rsidP="00154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Державна мова в житті дитини</w:t>
      </w:r>
    </w:p>
    <w:bookmarkEnd w:id="0"/>
    <w:p w:rsidR="001548DF" w:rsidRDefault="001548DF" w:rsidP="00154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1548DF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Шановні батьки!</w:t>
      </w:r>
    </w:p>
    <w:p w:rsidR="001548DF" w:rsidRPr="001548DF" w:rsidRDefault="001548DF" w:rsidP="001548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p w:rsidR="001548DF" w:rsidRPr="001548DF" w:rsidRDefault="001548DF" w:rsidP="00154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Українська мова є державною мовою України та мовою освітнього процесу в закладах освіти. Від </w:t>
      </w:r>
      <w:proofErr w:type="spellStart"/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>мовного</w:t>
      </w:r>
      <w:proofErr w:type="spellEnd"/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середовища, у якому зростає дитина, значною мірою залежить її мовленнєвий розвиток, успішність навчання та соціалізація.</w:t>
      </w:r>
    </w:p>
    <w:p w:rsidR="001548DF" w:rsidRDefault="001548DF" w:rsidP="00154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1548DF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Пам’ятайте: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Спілкуйтеся з дитиною українською мовою щодня.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Читайте разом українські казки, вірші та оповідання.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Збагачуйте словниковий запас дитини новими словами.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Заохочуйте дитину висловлювати свої думки українською мовою.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Переглядайте україномовні мультфільми та дитячі передачі.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br/>
      </w:r>
      <w:r w:rsidRPr="001548DF">
        <w:rPr>
          <w:rFonts w:ascii="Segoe UI Symbol" w:eastAsia="Times New Roman" w:hAnsi="Segoe UI Symbol" w:cs="Segoe UI Symbol"/>
          <w:sz w:val="40"/>
          <w:szCs w:val="40"/>
          <w:lang w:eastAsia="uk-UA"/>
        </w:rPr>
        <w:t>✔</w:t>
      </w:r>
      <w:r w:rsidRPr="001548DF">
        <w:rPr>
          <w:rFonts w:ascii="Times New Roman" w:eastAsia="Times New Roman" w:hAnsi="Times New Roman" w:cs="Times New Roman"/>
          <w:sz w:val="40"/>
          <w:szCs w:val="40"/>
          <w:lang w:eastAsia="uk-UA"/>
        </w:rPr>
        <w:t xml:space="preserve"> Будьте прикладом грамотного та культурного мовлення.</w:t>
      </w:r>
    </w:p>
    <w:p w:rsidR="001548DF" w:rsidRPr="001548DF" w:rsidRDefault="001548DF" w:rsidP="00154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</w:p>
    <w:p w:rsidR="001548DF" w:rsidRPr="001548DF" w:rsidRDefault="001548DF" w:rsidP="00154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uk-UA"/>
        </w:rPr>
      </w:pPr>
      <w:r w:rsidRPr="001548DF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Разом створюймо україномовний простір для наших дітей!</w:t>
      </w:r>
    </w:p>
    <w:p w:rsidR="00507072" w:rsidRDefault="00507072"/>
    <w:sectPr w:rsidR="00507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DF"/>
    <w:rsid w:val="001548DF"/>
    <w:rsid w:val="005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9772"/>
  <w15:chartTrackingRefBased/>
  <w15:docId w15:val="{52E4122F-F406-4E44-A8BF-909CA98F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4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48D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5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5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2026-06-01T09:35:00Z</dcterms:created>
  <dcterms:modified xsi:type="dcterms:W3CDTF">2026-06-01T09:37:00Z</dcterms:modified>
</cp:coreProperties>
</file>